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66" w:rsidRPr="00547C86" w:rsidRDefault="005C7366" w:rsidP="005C7366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547C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Общая информация</w:t>
      </w:r>
    </w:p>
    <w:p w:rsidR="005C7366" w:rsidRPr="00547C86" w:rsidRDefault="005C7366" w:rsidP="005C7366">
      <w:pPr>
        <w:ind w:firstLine="72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5C7366" w:rsidRPr="00547C86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gramStart"/>
      <w:r w:rsidRPr="00547C86"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AZIMUT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Hotels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– международная сеть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бизнес-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отелей, объединяющая под своим брендом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объекты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в городах России, Германии и Австрии.</w:t>
      </w:r>
      <w:proofErr w:type="gramEnd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5C7366" w:rsidRPr="00547C86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5C7366" w:rsidRPr="00547C86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Компания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AZIMUT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Hotels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стала первым оператором, которому удалось вывести российский гостиничный бренд на европейский рынок.</w:t>
      </w:r>
    </w:p>
    <w:p w:rsidR="005C7366" w:rsidRPr="0012596C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5C7366" w:rsidRPr="006E767E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AZIMUT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Hotels</w:t>
      </w:r>
      <w:proofErr w:type="gramEnd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является одним из самых активно развивающихся брендов в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сегменте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бизнес-</w:t>
      </w:r>
      <w:r w:rsidRPr="004E3885">
        <w:rPr>
          <w:rFonts w:ascii="Calibri" w:hAnsi="Calibri" w:cs="Calibri"/>
          <w:bCs/>
          <w:iCs/>
          <w:color w:val="000000"/>
          <w:sz w:val="22"/>
          <w:szCs w:val="22"/>
        </w:rPr>
        <w:t>отелей: сегодня в сеть входят 2</w:t>
      </w:r>
      <w:r w:rsidR="00FE5141" w:rsidRPr="004E3885">
        <w:rPr>
          <w:rFonts w:ascii="Calibri" w:hAnsi="Calibri" w:cs="Calibri"/>
          <w:bCs/>
          <w:iCs/>
          <w:color w:val="000000"/>
          <w:sz w:val="22"/>
          <w:szCs w:val="22"/>
        </w:rPr>
        <w:t>6</w:t>
      </w:r>
      <w:r w:rsidRPr="004E3885">
        <w:rPr>
          <w:rFonts w:ascii="Calibri" w:hAnsi="Calibri" w:cs="Calibri"/>
          <w:bCs/>
          <w:iCs/>
          <w:color w:val="000000"/>
          <w:sz w:val="22"/>
          <w:szCs w:val="22"/>
        </w:rPr>
        <w:t xml:space="preserve"> отелей в 19 городах России и Европы, общий номерной фонд составляет </w:t>
      </w:r>
      <w:r w:rsidR="00FE5141" w:rsidRPr="004E3885">
        <w:rPr>
          <w:rFonts w:ascii="Calibri" w:hAnsi="Calibri" w:cs="Calibri"/>
          <w:bCs/>
          <w:iCs/>
          <w:color w:val="000000"/>
          <w:sz w:val="22"/>
          <w:szCs w:val="22"/>
        </w:rPr>
        <w:t>около 6</w:t>
      </w:r>
      <w:r w:rsidRPr="004E3885">
        <w:rPr>
          <w:rFonts w:ascii="Calibri" w:hAnsi="Calibri" w:cs="Calibri"/>
          <w:bCs/>
          <w:iCs/>
          <w:color w:val="000000"/>
          <w:sz w:val="22"/>
          <w:szCs w:val="22"/>
        </w:rPr>
        <w:t xml:space="preserve"> тыс. номеров.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gramStart"/>
      <w:r w:rsidRPr="006E767E">
        <w:rPr>
          <w:rFonts w:ascii="Calibri" w:hAnsi="Calibri" w:cs="Calibri"/>
          <w:sz w:val="22"/>
          <w:szCs w:val="22"/>
          <w:lang w:val="en-US"/>
        </w:rPr>
        <w:t>AZIMUT Hotels</w:t>
      </w:r>
      <w:proofErr w:type="gramEnd"/>
      <w:r w:rsidRPr="006E767E">
        <w:rPr>
          <w:rFonts w:ascii="Calibri" w:hAnsi="Calibri" w:cs="Calibri"/>
          <w:sz w:val="22"/>
          <w:szCs w:val="22"/>
        </w:rPr>
        <w:t> управляет гостиницами, находящимися в собственности, на основании контракта на управление и на правах долгосрочной аренды.</w:t>
      </w:r>
    </w:p>
    <w:p w:rsidR="005C7366" w:rsidRPr="006E767E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47C86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Около  10 проектов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в городах России, СНГ и Европы находится на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  <w:lang w:val="en-US"/>
        </w:rPr>
        <w:t> 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разной стадии </w:t>
      </w:r>
      <w:proofErr w:type="spellStart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девелопмента</w:t>
      </w:r>
      <w:proofErr w:type="spellEnd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5C7366" w:rsidRPr="00547C86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Отели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сети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расположены </w:t>
      </w:r>
      <w:r w:rsidRPr="00B44ADD">
        <w:rPr>
          <w:rFonts w:ascii="Calibri" w:hAnsi="Calibri" w:cs="Calibri"/>
          <w:color w:val="000000"/>
          <w:sz w:val="22"/>
          <w:szCs w:val="22"/>
        </w:rPr>
        <w:t>в</w:t>
      </w:r>
      <w:r>
        <w:rPr>
          <w:rFonts w:ascii="Calibri" w:hAnsi="Calibri" w:cs="Calibri"/>
          <w:color w:val="000000"/>
          <w:sz w:val="22"/>
          <w:szCs w:val="22"/>
        </w:rPr>
        <w:t xml:space="preserve"> крупных городах и </w:t>
      </w:r>
      <w:r w:rsidRPr="00B44ADD">
        <w:rPr>
          <w:rFonts w:ascii="Calibri" w:hAnsi="Calibri" w:cs="Calibri"/>
          <w:color w:val="000000"/>
          <w:sz w:val="22"/>
          <w:szCs w:val="22"/>
        </w:rPr>
        <w:t>точк</w:t>
      </w:r>
      <w:r>
        <w:rPr>
          <w:rFonts w:ascii="Calibri" w:hAnsi="Calibri" w:cs="Calibri"/>
          <w:color w:val="000000"/>
          <w:sz w:val="22"/>
          <w:szCs w:val="22"/>
        </w:rPr>
        <w:t>ах</w:t>
      </w:r>
      <w:r w:rsidRPr="00B44ADD">
        <w:rPr>
          <w:rFonts w:ascii="Calibri" w:hAnsi="Calibri" w:cs="Calibri"/>
          <w:color w:val="000000"/>
          <w:sz w:val="22"/>
          <w:szCs w:val="22"/>
        </w:rPr>
        <w:t xml:space="preserve"> пересечения туристических потоков, 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в центре деловой и культурной жизни город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а</w:t>
      </w:r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 xml:space="preserve">, что делает их популярными среди туристов и </w:t>
      </w:r>
      <w:proofErr w:type="gramStart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бизнес-путешественников</w:t>
      </w:r>
      <w:proofErr w:type="gramEnd"/>
      <w:r w:rsidRPr="00547C86">
        <w:rPr>
          <w:rFonts w:ascii="Calibri" w:hAnsi="Calibri" w:cs="Calibri"/>
          <w:bCs/>
          <w:iCs/>
          <w:color w:val="000000"/>
          <w:sz w:val="22"/>
          <w:szCs w:val="22"/>
        </w:rPr>
        <w:t>. Все отели сети объединены едиными стандартами гостеприимства и обслуживания.</w:t>
      </w:r>
      <w:r w:rsidRPr="00547C86">
        <w:rPr>
          <w:rFonts w:ascii="Calibri" w:hAnsi="Calibri" w:cs="Calibri"/>
          <w:sz w:val="22"/>
          <w:szCs w:val="22"/>
        </w:rPr>
        <w:t xml:space="preserve"> </w:t>
      </w:r>
    </w:p>
    <w:p w:rsidR="005C7366" w:rsidRPr="00547C8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47C8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47C86">
        <w:rPr>
          <w:rFonts w:ascii="Calibri" w:hAnsi="Calibri" w:cs="Calibri"/>
          <w:sz w:val="22"/>
          <w:szCs w:val="22"/>
        </w:rPr>
        <w:t xml:space="preserve">Большинство отелей </w:t>
      </w:r>
      <w:r w:rsidRPr="00547C86">
        <w:rPr>
          <w:rFonts w:ascii="Calibri" w:hAnsi="Calibri" w:cs="Calibri"/>
          <w:sz w:val="22"/>
          <w:szCs w:val="22"/>
          <w:lang w:val="en-US"/>
        </w:rPr>
        <w:t>AZIMUT</w:t>
      </w:r>
      <w:r w:rsidRPr="00547C86">
        <w:rPr>
          <w:rFonts w:ascii="Calibri" w:hAnsi="Calibri" w:cs="Calibri"/>
          <w:sz w:val="22"/>
          <w:szCs w:val="22"/>
        </w:rPr>
        <w:t xml:space="preserve"> </w:t>
      </w:r>
      <w:r w:rsidRPr="00547C86">
        <w:rPr>
          <w:rFonts w:ascii="Calibri" w:hAnsi="Calibri" w:cs="Calibri"/>
          <w:sz w:val="22"/>
          <w:szCs w:val="22"/>
          <w:lang w:val="en-US"/>
        </w:rPr>
        <w:t>Hotels</w:t>
      </w:r>
      <w:r w:rsidRPr="00547C86">
        <w:rPr>
          <w:rFonts w:ascii="Calibri" w:hAnsi="Calibri" w:cs="Calibri"/>
          <w:sz w:val="22"/>
          <w:szCs w:val="22"/>
        </w:rPr>
        <w:t xml:space="preserve"> располагают конференц-</w:t>
      </w:r>
      <w:r>
        <w:rPr>
          <w:rFonts w:ascii="Calibri" w:hAnsi="Calibri" w:cs="Calibri"/>
          <w:sz w:val="22"/>
          <w:szCs w:val="22"/>
        </w:rPr>
        <w:t>залами</w:t>
      </w:r>
      <w:r w:rsidRPr="00547C86">
        <w:rPr>
          <w:rFonts w:ascii="Calibri" w:hAnsi="Calibri" w:cs="Calibri"/>
          <w:sz w:val="22"/>
          <w:szCs w:val="22"/>
        </w:rPr>
        <w:t xml:space="preserve"> и предлагают широкий спектр услуг для проведения личных и </w:t>
      </w:r>
      <w:proofErr w:type="gramStart"/>
      <w:r w:rsidRPr="00547C86">
        <w:rPr>
          <w:rFonts w:ascii="Calibri" w:hAnsi="Calibri" w:cs="Calibri"/>
          <w:sz w:val="22"/>
          <w:szCs w:val="22"/>
        </w:rPr>
        <w:t>бизнес-событий</w:t>
      </w:r>
      <w:proofErr w:type="gramEnd"/>
      <w:r w:rsidRPr="00547C86">
        <w:rPr>
          <w:rFonts w:ascii="Calibri" w:hAnsi="Calibri" w:cs="Calibri"/>
          <w:sz w:val="22"/>
          <w:szCs w:val="22"/>
        </w:rPr>
        <w:t xml:space="preserve">: от аренды современных банкетных и конференц-залов до организации мероприятий «под ключ».  </w:t>
      </w:r>
    </w:p>
    <w:p w:rsidR="005C7366" w:rsidRDefault="005C7366" w:rsidP="00B83D42">
      <w:pPr>
        <w:ind w:firstLine="720"/>
        <w:jc w:val="center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:rsidR="00DD4050" w:rsidRPr="00E557EB" w:rsidRDefault="00DD4050" w:rsidP="00B83D42">
      <w:pPr>
        <w:ind w:firstLine="720"/>
        <w:jc w:val="center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57EB">
        <w:rPr>
          <w:rFonts w:ascii="Calibri" w:hAnsi="Calibri" w:cs="Tahoma"/>
          <w:b/>
          <w:bCs/>
          <w:iCs/>
          <w:color w:val="000000"/>
          <w:sz w:val="22"/>
          <w:szCs w:val="22"/>
        </w:rPr>
        <w:t>История компании</w:t>
      </w:r>
    </w:p>
    <w:p w:rsidR="00DD4050" w:rsidRPr="00327157" w:rsidRDefault="00DD4050" w:rsidP="00B83D42">
      <w:pPr>
        <w:ind w:firstLine="720"/>
        <w:jc w:val="center"/>
        <w:rPr>
          <w:rFonts w:ascii="Tahoma" w:hAnsi="Tahoma" w:cs="Tahoma"/>
          <w:b/>
          <w:bCs/>
          <w:iCs/>
          <w:color w:val="000000"/>
          <w:sz w:val="20"/>
          <w:szCs w:val="20"/>
        </w:rPr>
      </w:pPr>
    </w:p>
    <w:p w:rsidR="00DD4050" w:rsidRPr="00E557EB" w:rsidRDefault="00DD4050" w:rsidP="00B83D42">
      <w:pPr>
        <w:ind w:firstLine="720"/>
        <w:jc w:val="center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sz w:val="22"/>
          <w:szCs w:val="22"/>
        </w:rPr>
        <w:t xml:space="preserve">История международной гостиничной сети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начинается </w:t>
      </w:r>
      <w:r w:rsidRPr="00E557EB">
        <w:rPr>
          <w:rFonts w:ascii="Calibri" w:hAnsi="Calibri" w:cs="Tahoma"/>
          <w:b/>
          <w:sz w:val="22"/>
          <w:szCs w:val="22"/>
        </w:rPr>
        <w:t>в 2004 году</w:t>
      </w:r>
      <w:r w:rsidRPr="00E557EB">
        <w:rPr>
          <w:rFonts w:ascii="Calibri" w:hAnsi="Calibri" w:cs="Tahoma"/>
          <w:sz w:val="22"/>
          <w:szCs w:val="22"/>
        </w:rPr>
        <w:t xml:space="preserve">. Российский инвестор Александр </w:t>
      </w:r>
      <w:proofErr w:type="spellStart"/>
      <w:r w:rsidRPr="00E557EB">
        <w:rPr>
          <w:rFonts w:ascii="Calibri" w:hAnsi="Calibri" w:cs="Tahoma"/>
          <w:sz w:val="22"/>
          <w:szCs w:val="22"/>
        </w:rPr>
        <w:t>Клячин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приобретает первый отель в Самаре.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sz w:val="22"/>
          <w:szCs w:val="22"/>
        </w:rPr>
        <w:t xml:space="preserve">Бренд AZIMUT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формируется </w:t>
      </w:r>
      <w:r w:rsidRPr="00E557EB">
        <w:rPr>
          <w:rFonts w:ascii="Calibri" w:hAnsi="Calibri" w:cs="Tahoma"/>
          <w:b/>
          <w:sz w:val="22"/>
          <w:szCs w:val="22"/>
        </w:rPr>
        <w:t>в 2006 году</w:t>
      </w:r>
      <w:r w:rsidRPr="00E557EB">
        <w:rPr>
          <w:rFonts w:ascii="Calibri" w:hAnsi="Calibri" w:cs="Tahoma"/>
          <w:sz w:val="22"/>
          <w:szCs w:val="22"/>
        </w:rPr>
        <w:t xml:space="preserve">, объединяя семь отелей на территории России: в Самаре, Уфе, Костроме, Санкт-Петербурге, Владивостоке, Астрахани и Мурманске.  Во всех отелях вводятся единые стандарты обслуживания и гостеприимства и общая корпоративная культура. 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>В 2008 году</w:t>
      </w:r>
      <w:r w:rsidRPr="00E557EB">
        <w:rPr>
          <w:rFonts w:ascii="Calibri" w:hAnsi="Calibri" w:cs="Tahoma"/>
          <w:sz w:val="22"/>
          <w:szCs w:val="22"/>
        </w:rPr>
        <w:t xml:space="preserve"> компания выходит на европейский рынок, в сеть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входят отели в крупнейших городах Германии и Австрии (Берлин, Дрезден, Кельн, Мюнхен, Нюрнберг, </w:t>
      </w:r>
      <w:proofErr w:type="spellStart"/>
      <w:r w:rsidRPr="00E557EB">
        <w:rPr>
          <w:rFonts w:ascii="Calibri" w:hAnsi="Calibri" w:cs="Tahoma"/>
          <w:sz w:val="22"/>
          <w:szCs w:val="22"/>
        </w:rPr>
        <w:t>Эрдинг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, Вена). Александр </w:t>
      </w:r>
      <w:proofErr w:type="spellStart"/>
      <w:r w:rsidRPr="00E557EB">
        <w:rPr>
          <w:rFonts w:ascii="Calibri" w:hAnsi="Calibri" w:cs="Tahoma"/>
          <w:sz w:val="22"/>
          <w:szCs w:val="22"/>
        </w:rPr>
        <w:t>Клячин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становится первым российским предпринимателем, который выводит российский отельный бренд на европейский рынок.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>В 2011</w:t>
      </w:r>
      <w:r w:rsidRPr="00E557EB">
        <w:rPr>
          <w:rFonts w:ascii="Calibri" w:hAnsi="Calibri" w:cs="Tahoma"/>
          <w:sz w:val="22"/>
          <w:szCs w:val="22"/>
        </w:rPr>
        <w:t xml:space="preserve"> году компания объединяет операционную деятельность европейского и российского подразделений сети. 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lastRenderedPageBreak/>
        <w:t>В 2012 году</w:t>
      </w:r>
      <w:r w:rsidRPr="00E557EB">
        <w:rPr>
          <w:rFonts w:ascii="Calibri" w:hAnsi="Calibri" w:cs="Tahoma"/>
          <w:sz w:val="22"/>
          <w:szCs w:val="22"/>
        </w:rPr>
        <w:t xml:space="preserve"> открывается первый отель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в Москве. В здании бывшей </w:t>
      </w:r>
      <w:proofErr w:type="spellStart"/>
      <w:r w:rsidRPr="00E557EB">
        <w:rPr>
          <w:rFonts w:ascii="Calibri" w:hAnsi="Calibri" w:cs="Tahoma"/>
          <w:sz w:val="22"/>
          <w:szCs w:val="22"/>
        </w:rPr>
        <w:t>Даниловской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мануфактуры появляется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Moscow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557EB">
        <w:rPr>
          <w:rFonts w:ascii="Calibri" w:hAnsi="Calibri" w:cs="Tahoma"/>
          <w:sz w:val="22"/>
          <w:szCs w:val="22"/>
          <w:lang w:val="en-US"/>
        </w:rPr>
        <w:t>Tulskaya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</w:t>
      </w:r>
      <w:r w:rsidRPr="00E557EB">
        <w:rPr>
          <w:rFonts w:ascii="Calibri" w:hAnsi="Calibri" w:cs="Tahoma"/>
          <w:sz w:val="22"/>
          <w:szCs w:val="22"/>
        </w:rPr>
        <w:t xml:space="preserve"> – первый </w:t>
      </w:r>
      <w:proofErr w:type="spellStart"/>
      <w:r w:rsidRPr="00E557EB">
        <w:rPr>
          <w:rFonts w:ascii="Calibri" w:hAnsi="Calibri" w:cs="Tahoma"/>
          <w:sz w:val="22"/>
          <w:szCs w:val="22"/>
        </w:rPr>
        <w:t>лофт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-отель столицы. Менее чем за полгода своей работы AZIMUT </w:t>
      </w:r>
      <w:proofErr w:type="spellStart"/>
      <w:r w:rsidRPr="00E557EB">
        <w:rPr>
          <w:rFonts w:ascii="Calibri" w:hAnsi="Calibri" w:cs="Tahoma"/>
          <w:sz w:val="22"/>
          <w:szCs w:val="22"/>
        </w:rPr>
        <w:t>Moscow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T</w:t>
      </w:r>
      <w:r w:rsidRPr="00E557EB">
        <w:rPr>
          <w:rFonts w:ascii="Calibri" w:hAnsi="Calibri" w:cs="Tahoma"/>
          <w:sz w:val="22"/>
          <w:szCs w:val="22"/>
          <w:lang w:val="en-US"/>
        </w:rPr>
        <w:t>u</w:t>
      </w:r>
      <w:proofErr w:type="spellStart"/>
      <w:r w:rsidRPr="00E557EB">
        <w:rPr>
          <w:rFonts w:ascii="Calibri" w:hAnsi="Calibri" w:cs="Tahoma"/>
          <w:sz w:val="22"/>
          <w:szCs w:val="22"/>
        </w:rPr>
        <w:t>lskaya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E557EB">
        <w:rPr>
          <w:rFonts w:ascii="Calibri" w:hAnsi="Calibri" w:cs="Tahoma"/>
          <w:sz w:val="22"/>
          <w:szCs w:val="22"/>
        </w:rPr>
        <w:t>Hotel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входит в список лучших мест столицы по версии телеканала CNN. В 2013 году отель занимает первое место в списке 94 московских гостиниц категории 3* на сайте Booking.com и становится лауреатом премии </w:t>
      </w:r>
      <w:proofErr w:type="spellStart"/>
      <w:r w:rsidRPr="00E557EB">
        <w:rPr>
          <w:rFonts w:ascii="Calibri" w:hAnsi="Calibri" w:cs="Tahoma"/>
          <w:sz w:val="22"/>
          <w:szCs w:val="22"/>
        </w:rPr>
        <w:t>Russian</w:t>
      </w:r>
      <w:proofErr w:type="spellEnd"/>
      <w:r w:rsidRPr="00E557EB">
        <w:rPr>
          <w:rFonts w:ascii="Calibri" w:hAnsi="Calibri" w:cs="Tahoma"/>
          <w:sz w:val="22"/>
          <w:szCs w:val="22"/>
        </w:rPr>
        <w:t> </w:t>
      </w:r>
      <w:proofErr w:type="spellStart"/>
      <w:r w:rsidRPr="00E557EB">
        <w:rPr>
          <w:rFonts w:ascii="Calibri" w:hAnsi="Calibri" w:cs="Tahoma"/>
          <w:sz w:val="22"/>
          <w:szCs w:val="22"/>
        </w:rPr>
        <w:t>Hotel</w:t>
      </w:r>
      <w:proofErr w:type="spellEnd"/>
      <w:r w:rsidRPr="00E557EB">
        <w:rPr>
          <w:rFonts w:ascii="Calibri" w:hAnsi="Calibri" w:cs="Tahoma"/>
          <w:sz w:val="22"/>
          <w:szCs w:val="22"/>
        </w:rPr>
        <w:t> </w:t>
      </w:r>
      <w:proofErr w:type="spellStart"/>
      <w:r w:rsidRPr="00E557EB">
        <w:rPr>
          <w:rFonts w:ascii="Calibri" w:hAnsi="Calibri" w:cs="Tahoma"/>
          <w:sz w:val="22"/>
          <w:szCs w:val="22"/>
        </w:rPr>
        <w:t>Awards</w:t>
      </w:r>
      <w:proofErr w:type="spellEnd"/>
      <w:r w:rsidRPr="00E557EB">
        <w:rPr>
          <w:rFonts w:ascii="Calibri" w:hAnsi="Calibri" w:cs="Tahoma"/>
          <w:sz w:val="22"/>
          <w:szCs w:val="22"/>
        </w:rPr>
        <w:t> </w:t>
      </w:r>
      <w:proofErr w:type="spellStart"/>
      <w:r w:rsidRPr="00E557EB">
        <w:rPr>
          <w:rFonts w:ascii="Calibri" w:hAnsi="Calibri" w:cs="Tahoma"/>
          <w:sz w:val="22"/>
          <w:szCs w:val="22"/>
        </w:rPr>
        <w:t>Moscow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 в номинации «Открытие года». </w:t>
      </w:r>
    </w:p>
    <w:p w:rsidR="00DD4050" w:rsidRPr="00E557EB" w:rsidRDefault="00DD4050" w:rsidP="000644E5">
      <w:pPr>
        <w:spacing w:before="240"/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sz w:val="22"/>
          <w:szCs w:val="22"/>
        </w:rPr>
        <w:t xml:space="preserve">В этом же году AZIMUT </w:t>
      </w:r>
      <w:proofErr w:type="spellStart"/>
      <w:r w:rsidRPr="00E557EB">
        <w:rPr>
          <w:rFonts w:ascii="Calibri" w:hAnsi="Calibri" w:cs="Tahoma"/>
          <w:sz w:val="22"/>
          <w:szCs w:val="22"/>
        </w:rPr>
        <w:t>Hotels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 запускает масштабный проект реновации ключевых отелей сети. Отели в</w:t>
      </w:r>
      <w:proofErr w:type="gramStart"/>
      <w:r w:rsidRPr="00E557EB">
        <w:rPr>
          <w:rFonts w:ascii="Calibri" w:hAnsi="Calibri" w:cs="Tahoma"/>
          <w:sz w:val="22"/>
          <w:szCs w:val="22"/>
        </w:rPr>
        <w:t xml:space="preserve"> С</w:t>
      </w:r>
      <w:proofErr w:type="gramEnd"/>
      <w:r w:rsidRPr="00E557EB">
        <w:rPr>
          <w:rFonts w:ascii="Calibri" w:hAnsi="Calibri" w:cs="Tahoma"/>
          <w:sz w:val="22"/>
          <w:szCs w:val="22"/>
        </w:rPr>
        <w:t xml:space="preserve">анкт – Петербурге, Уфе, Воронеже, Мурманске, Мюнхене и Владивостоке обновляются в соответствии с новой концепцией дизайна – SMART.   </w:t>
      </w:r>
    </w:p>
    <w:p w:rsidR="00DD4050" w:rsidRPr="00E557EB" w:rsidRDefault="00DD4050" w:rsidP="000644E5">
      <w:pPr>
        <w:jc w:val="both"/>
        <w:rPr>
          <w:rFonts w:ascii="Calibri" w:hAnsi="Calibri" w:cs="Tahoma"/>
          <w:b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>В октябре 2013 года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получает звание лучшей деловой гостиничной сети по версии премии </w:t>
      </w:r>
      <w:r w:rsidRPr="00E557EB">
        <w:rPr>
          <w:rFonts w:ascii="Calibri" w:hAnsi="Calibri" w:cs="Tahoma"/>
          <w:sz w:val="22"/>
          <w:szCs w:val="22"/>
          <w:lang w:val="en-US"/>
        </w:rPr>
        <w:t>Business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Travel</w:t>
      </w:r>
      <w:r w:rsidRPr="00E557EB">
        <w:rPr>
          <w:rFonts w:ascii="Calibri" w:hAnsi="Calibri" w:cs="Tahoma"/>
          <w:sz w:val="22"/>
          <w:szCs w:val="22"/>
        </w:rPr>
        <w:t xml:space="preserve"> &amp; </w:t>
      </w:r>
      <w:r w:rsidRPr="00E557EB">
        <w:rPr>
          <w:rFonts w:ascii="Calibri" w:hAnsi="Calibri" w:cs="Tahoma"/>
          <w:sz w:val="22"/>
          <w:szCs w:val="22"/>
          <w:lang w:val="en-US"/>
        </w:rPr>
        <w:t>MICE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Award</w:t>
      </w:r>
      <w:r w:rsidRPr="00E557EB">
        <w:rPr>
          <w:rFonts w:ascii="Calibri" w:hAnsi="Calibri" w:cs="Tahoma"/>
          <w:sz w:val="22"/>
          <w:szCs w:val="22"/>
        </w:rPr>
        <w:t>.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color w:val="000000"/>
          <w:sz w:val="22"/>
          <w:szCs w:val="22"/>
        </w:rPr>
      </w:pPr>
      <w:r w:rsidRPr="00E557EB">
        <w:rPr>
          <w:rFonts w:ascii="Calibri" w:hAnsi="Calibri" w:cs="Tahoma"/>
          <w:b/>
          <w:color w:val="000000"/>
          <w:sz w:val="22"/>
          <w:szCs w:val="22"/>
        </w:rPr>
        <w:t xml:space="preserve">В ноябре 2013 года </w:t>
      </w:r>
      <w:r w:rsidRPr="00E557EB">
        <w:rPr>
          <w:rFonts w:ascii="Calibri" w:hAnsi="Calibri" w:cs="Tahoma"/>
          <w:color w:val="000000"/>
          <w:sz w:val="22"/>
          <w:szCs w:val="22"/>
        </w:rPr>
        <w:t xml:space="preserve">на должность генерального директора AZIMUT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Hotels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 xml:space="preserve"> назначается Вальтер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Нойманн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 xml:space="preserve">.  Вальтер обладает более чем тридцатилетним опытом работы в индустрии гостеприимства в России и Европе. В AZIMUT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Hotels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 xml:space="preserve"> он переходит из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Rocco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Forte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Hotels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>, где занимал должность гендиректора отелей «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Астория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>» и «</w:t>
      </w:r>
      <w:proofErr w:type="spellStart"/>
      <w:r w:rsidRPr="00E557EB">
        <w:rPr>
          <w:rFonts w:ascii="Calibri" w:hAnsi="Calibri" w:cs="Tahoma"/>
          <w:color w:val="000000"/>
          <w:sz w:val="22"/>
          <w:szCs w:val="22"/>
        </w:rPr>
        <w:t>Англетер</w:t>
      </w:r>
      <w:proofErr w:type="spellEnd"/>
      <w:r w:rsidRPr="00E557EB">
        <w:rPr>
          <w:rFonts w:ascii="Calibri" w:hAnsi="Calibri" w:cs="Tahoma"/>
          <w:color w:val="000000"/>
          <w:sz w:val="22"/>
          <w:szCs w:val="22"/>
        </w:rPr>
        <w:t>» в Санкт-Петербурге.</w:t>
      </w:r>
    </w:p>
    <w:p w:rsidR="00DD4050" w:rsidRPr="00E557EB" w:rsidRDefault="00DD4050" w:rsidP="000644E5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>В декабре 2013 года</w:t>
      </w:r>
      <w:r w:rsidRPr="00E557EB">
        <w:rPr>
          <w:rFonts w:ascii="Calibri" w:hAnsi="Calibri" w:cs="Tahoma"/>
          <w:sz w:val="22"/>
          <w:szCs w:val="22"/>
        </w:rPr>
        <w:t xml:space="preserve"> один из крупнейших столичных отелей </w:t>
      </w:r>
      <w:r w:rsidRPr="00E557EB">
        <w:rPr>
          <w:rFonts w:ascii="Calibri" w:hAnsi="Calibri" w:cs="Tahoma"/>
          <w:sz w:val="22"/>
          <w:szCs w:val="22"/>
          <w:lang w:val="en-US"/>
        </w:rPr>
        <w:t>Renaissance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Moscow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Olympic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</w:t>
      </w:r>
      <w:r w:rsidRPr="00E557EB">
        <w:rPr>
          <w:rFonts w:ascii="Calibri" w:hAnsi="Calibri" w:cs="Tahoma"/>
          <w:sz w:val="22"/>
          <w:szCs w:val="22"/>
        </w:rPr>
        <w:t xml:space="preserve"> (486 номеров) переходит в управление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и получает название </w:t>
      </w:r>
      <w:r w:rsidRPr="00E557EB">
        <w:rPr>
          <w:rFonts w:ascii="Calibri" w:hAnsi="Calibri" w:cs="Tahoma"/>
          <w:color w:val="000000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557EB">
        <w:rPr>
          <w:rFonts w:ascii="Calibri" w:hAnsi="Calibri" w:cs="Tahoma"/>
          <w:color w:val="000000"/>
          <w:sz w:val="22"/>
          <w:szCs w:val="22"/>
          <w:lang w:val="en-US"/>
        </w:rPr>
        <w:t>Moscow</w:t>
      </w:r>
      <w:r w:rsidRPr="00E557EB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557EB">
        <w:rPr>
          <w:rFonts w:ascii="Calibri" w:hAnsi="Calibri" w:cs="Tahoma"/>
          <w:color w:val="000000"/>
          <w:sz w:val="22"/>
          <w:szCs w:val="22"/>
          <w:lang w:val="en-US"/>
        </w:rPr>
        <w:t>Olympic</w:t>
      </w:r>
      <w:r w:rsidRPr="00E557EB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557EB">
        <w:rPr>
          <w:rFonts w:ascii="Calibri" w:hAnsi="Calibri" w:cs="Tahoma"/>
          <w:color w:val="000000"/>
          <w:sz w:val="22"/>
          <w:szCs w:val="22"/>
          <w:lang w:val="en-US"/>
        </w:rPr>
        <w:t>Hotel</w:t>
      </w:r>
      <w:r w:rsidRPr="00E557EB">
        <w:rPr>
          <w:rFonts w:ascii="Calibri" w:hAnsi="Calibri" w:cs="Tahoma"/>
          <w:sz w:val="22"/>
          <w:szCs w:val="22"/>
        </w:rPr>
        <w:t xml:space="preserve">.  Он становится вторым отелем </w:t>
      </w:r>
      <w:r w:rsidRPr="00E557EB">
        <w:rPr>
          <w:rFonts w:ascii="Calibri" w:hAnsi="Calibri" w:cs="Tahoma"/>
          <w:sz w:val="22"/>
          <w:szCs w:val="22"/>
          <w:lang w:val="en-US"/>
        </w:rPr>
        <w:t>AZIMUT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Hotels</w:t>
      </w:r>
      <w:r w:rsidRPr="00E557EB">
        <w:rPr>
          <w:rFonts w:ascii="Calibri" w:hAnsi="Calibri" w:cs="Tahoma"/>
          <w:sz w:val="22"/>
          <w:szCs w:val="22"/>
        </w:rPr>
        <w:t xml:space="preserve"> категории 4*. Отель располагает 12 конференц-залами общей площадью более 3200 м</w:t>
      </w:r>
      <w:proofErr w:type="gramStart"/>
      <w:r w:rsidRPr="00E557EB">
        <w:rPr>
          <w:rFonts w:ascii="Calibri" w:hAnsi="Calibri" w:cs="Tahoma"/>
          <w:sz w:val="22"/>
          <w:szCs w:val="22"/>
        </w:rPr>
        <w:t>2</w:t>
      </w:r>
      <w:proofErr w:type="gramEnd"/>
      <w:r w:rsidRPr="00E557EB">
        <w:rPr>
          <w:rFonts w:ascii="Calibri" w:hAnsi="Calibri" w:cs="Tahoma"/>
          <w:sz w:val="22"/>
          <w:szCs w:val="22"/>
        </w:rPr>
        <w:t>, что является одним из наиболее широких предложений MICE-услуг в Москве.</w:t>
      </w:r>
    </w:p>
    <w:p w:rsidR="00DD4050" w:rsidRPr="00E557EB" w:rsidRDefault="00DD4050" w:rsidP="000644E5">
      <w:pPr>
        <w:jc w:val="both"/>
        <w:rPr>
          <w:rFonts w:ascii="Calibri" w:hAnsi="Calibri" w:cs="Tahoma"/>
          <w:sz w:val="22"/>
          <w:szCs w:val="22"/>
        </w:rPr>
      </w:pPr>
    </w:p>
    <w:p w:rsidR="00DD4050" w:rsidRPr="00E557EB" w:rsidRDefault="00DD4050" w:rsidP="002D013C">
      <w:pPr>
        <w:jc w:val="both"/>
        <w:rPr>
          <w:rFonts w:ascii="Calibri" w:hAnsi="Calibri" w:cs="Tahoma"/>
          <w:sz w:val="22"/>
          <w:szCs w:val="22"/>
        </w:rPr>
      </w:pPr>
    </w:p>
    <w:p w:rsidR="00DD4050" w:rsidRDefault="00DD4050" w:rsidP="002D013C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 xml:space="preserve">В сентябре 2014 года </w:t>
      </w:r>
      <w:r w:rsidRPr="00E557EB">
        <w:rPr>
          <w:rFonts w:ascii="Calibri" w:hAnsi="Calibri" w:cs="Tahoma"/>
          <w:sz w:val="22"/>
          <w:szCs w:val="22"/>
        </w:rPr>
        <w:t xml:space="preserve">после масштабной реконструкции открывается самое высокое здание Заполярья – </w:t>
      </w:r>
      <w:proofErr w:type="spellStart"/>
      <w:r w:rsidRPr="00E557EB">
        <w:rPr>
          <w:rFonts w:ascii="Calibri" w:hAnsi="Calibri" w:cs="Tahoma"/>
          <w:sz w:val="22"/>
          <w:szCs w:val="22"/>
        </w:rPr>
        <w:t>гостинично</w:t>
      </w:r>
      <w:proofErr w:type="spellEnd"/>
      <w:r w:rsidRPr="00E557EB">
        <w:rPr>
          <w:rFonts w:ascii="Calibri" w:hAnsi="Calibri" w:cs="Tahoma"/>
          <w:sz w:val="22"/>
          <w:szCs w:val="22"/>
        </w:rPr>
        <w:t>-деловой центр «Арктика». В результате реновации здание с более чем полувековой историей, символ города Мурманск</w:t>
      </w:r>
      <w:r>
        <w:rPr>
          <w:rFonts w:ascii="Calibri" w:hAnsi="Calibri" w:cs="Tahoma"/>
          <w:sz w:val="22"/>
          <w:szCs w:val="22"/>
        </w:rPr>
        <w:t xml:space="preserve">, превращается в </w:t>
      </w:r>
      <w:r w:rsidRPr="00E557EB">
        <w:rPr>
          <w:rFonts w:ascii="Calibri" w:hAnsi="Calibri" w:cs="Tahoma"/>
          <w:sz w:val="22"/>
          <w:szCs w:val="22"/>
        </w:rPr>
        <w:t xml:space="preserve">многофункциональный комплекс, включающий AZIMUT Отель Мурманск, бизнес-центр с офисами для сдачи в аренду и ритейл-зону. Номерной фонд первого </w:t>
      </w:r>
      <w:r w:rsidRPr="00E557EB">
        <w:rPr>
          <w:rFonts w:ascii="Calibri" w:hAnsi="Calibri" w:cs="Tahoma"/>
          <w:sz w:val="22"/>
          <w:szCs w:val="22"/>
          <w:lang w:val="en-US"/>
        </w:rPr>
        <w:t>SMART</w:t>
      </w:r>
      <w:r w:rsidRPr="00E557EB">
        <w:rPr>
          <w:rFonts w:ascii="Calibri" w:hAnsi="Calibri" w:cs="Tahoma"/>
          <w:sz w:val="22"/>
          <w:szCs w:val="22"/>
        </w:rPr>
        <w:t>-отеля Северо-Западного региона составляет 186 номеров. Объем инвестиций в проект – 1,86 млрд. рублей. Инфраструктура AZIMUT Отель Мурман</w:t>
      </w:r>
      <w:proofErr w:type="gramStart"/>
      <w:r w:rsidRPr="00E557EB">
        <w:rPr>
          <w:rFonts w:ascii="Calibri" w:hAnsi="Calibri" w:cs="Tahoma"/>
          <w:sz w:val="22"/>
          <w:szCs w:val="22"/>
        </w:rPr>
        <w:t>ск вкл</w:t>
      </w:r>
      <w:proofErr w:type="gramEnd"/>
      <w:r w:rsidRPr="00E557EB">
        <w:rPr>
          <w:rFonts w:ascii="Calibri" w:hAnsi="Calibri" w:cs="Tahoma"/>
          <w:sz w:val="22"/>
          <w:szCs w:val="22"/>
        </w:rPr>
        <w:t xml:space="preserve">ючает апартаменты, 2 ресторана, кофейню, </w:t>
      </w:r>
      <w:r w:rsidRPr="00E557EB">
        <w:rPr>
          <w:rFonts w:ascii="Calibri" w:hAnsi="Calibri" w:cs="Tahoma"/>
          <w:sz w:val="22"/>
          <w:szCs w:val="22"/>
          <w:lang w:val="en-US"/>
        </w:rPr>
        <w:t>Lounge</w:t>
      </w:r>
      <w:r w:rsidRPr="00E557EB">
        <w:rPr>
          <w:rFonts w:ascii="Calibri" w:hAnsi="Calibri" w:cs="Tahoma"/>
          <w:sz w:val="22"/>
          <w:szCs w:val="22"/>
        </w:rPr>
        <w:t xml:space="preserve"> </w:t>
      </w:r>
      <w:r w:rsidRPr="00E557EB">
        <w:rPr>
          <w:rFonts w:ascii="Calibri" w:hAnsi="Calibri" w:cs="Tahoma"/>
          <w:sz w:val="22"/>
          <w:szCs w:val="22"/>
          <w:lang w:val="en-US"/>
        </w:rPr>
        <w:t>Bar</w:t>
      </w:r>
      <w:r w:rsidRPr="00E557EB">
        <w:rPr>
          <w:rFonts w:ascii="Calibri" w:hAnsi="Calibri" w:cs="Tahoma"/>
          <w:sz w:val="22"/>
          <w:szCs w:val="22"/>
        </w:rPr>
        <w:t>, банкетный зал и конференц-зал-</w:t>
      </w:r>
      <w:proofErr w:type="spellStart"/>
      <w:r w:rsidRPr="00E557EB">
        <w:rPr>
          <w:rFonts w:ascii="Calibri" w:hAnsi="Calibri" w:cs="Tahoma"/>
          <w:sz w:val="22"/>
          <w:szCs w:val="22"/>
        </w:rPr>
        <w:t>трансформер</w:t>
      </w:r>
      <w:proofErr w:type="spellEnd"/>
      <w:r w:rsidRPr="00E557EB">
        <w:rPr>
          <w:rFonts w:ascii="Calibri" w:hAnsi="Calibri" w:cs="Tahoma"/>
          <w:sz w:val="22"/>
          <w:szCs w:val="22"/>
        </w:rPr>
        <w:t xml:space="preserve">, не имеющий аналога в городе, </w:t>
      </w:r>
      <w:r>
        <w:rPr>
          <w:rFonts w:ascii="Calibri" w:hAnsi="Calibri" w:cs="Tahoma"/>
          <w:sz w:val="22"/>
          <w:szCs w:val="22"/>
        </w:rPr>
        <w:t>д</w:t>
      </w:r>
      <w:r w:rsidRPr="00E557EB">
        <w:rPr>
          <w:rFonts w:ascii="Calibri" w:hAnsi="Calibri" w:cs="Tahoma"/>
          <w:sz w:val="22"/>
          <w:szCs w:val="22"/>
        </w:rPr>
        <w:t>вухуровневую охраняему</w:t>
      </w:r>
      <w:r>
        <w:rPr>
          <w:rFonts w:ascii="Calibri" w:hAnsi="Calibri" w:cs="Tahoma"/>
          <w:sz w:val="22"/>
          <w:szCs w:val="22"/>
        </w:rPr>
        <w:t>ю</w:t>
      </w:r>
      <w:r w:rsidRPr="00E557EB">
        <w:rPr>
          <w:rFonts w:ascii="Calibri" w:hAnsi="Calibri" w:cs="Tahoma"/>
          <w:sz w:val="22"/>
          <w:szCs w:val="22"/>
        </w:rPr>
        <w:t xml:space="preserve"> парковку.</w:t>
      </w:r>
    </w:p>
    <w:p w:rsidR="00DD4050" w:rsidRDefault="00DD4050" w:rsidP="002D013C">
      <w:pPr>
        <w:jc w:val="both"/>
        <w:rPr>
          <w:rFonts w:ascii="Calibri" w:hAnsi="Calibri" w:cs="Tahoma"/>
          <w:sz w:val="22"/>
          <w:szCs w:val="22"/>
        </w:rPr>
      </w:pPr>
    </w:p>
    <w:p w:rsidR="00DD4050" w:rsidRDefault="00DD4050" w:rsidP="002D013C">
      <w:pPr>
        <w:jc w:val="both"/>
        <w:rPr>
          <w:rFonts w:ascii="Calibri" w:hAnsi="Calibri" w:cs="Calibri"/>
          <w:sz w:val="22"/>
          <w:szCs w:val="22"/>
        </w:rPr>
      </w:pPr>
      <w:r w:rsidRPr="00784EE2">
        <w:rPr>
          <w:rFonts w:ascii="Calibri" w:hAnsi="Calibri" w:cs="Calibri"/>
          <w:b/>
          <w:sz w:val="22"/>
          <w:szCs w:val="22"/>
        </w:rPr>
        <w:t>В сентябре 2014 года</w:t>
      </w:r>
      <w:r w:rsidRPr="002A27AE">
        <w:rPr>
          <w:rFonts w:ascii="Calibri" w:hAnsi="Calibri" w:cs="Calibri"/>
          <w:sz w:val="22"/>
          <w:szCs w:val="22"/>
        </w:rPr>
        <w:t xml:space="preserve"> AZIMUT Отель Санкт-Петербур</w:t>
      </w:r>
      <w:r>
        <w:rPr>
          <w:rFonts w:ascii="Calibri" w:hAnsi="Calibri" w:cs="Calibri"/>
          <w:sz w:val="22"/>
          <w:szCs w:val="22"/>
        </w:rPr>
        <w:t xml:space="preserve">г открывается после основного этапа реновации. В результате работ обновляются общественные зоны отеля, появляется конференц-центр на 2 этаже отеля и SMART </w:t>
      </w:r>
      <w:proofErr w:type="spellStart"/>
      <w:r>
        <w:rPr>
          <w:rFonts w:ascii="Calibri" w:hAnsi="Calibri" w:cs="Calibri"/>
          <w:sz w:val="22"/>
          <w:szCs w:val="22"/>
        </w:rPr>
        <w:t>Living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Lobby</w:t>
      </w:r>
      <w:proofErr w:type="spellEnd"/>
      <w:r>
        <w:rPr>
          <w:rFonts w:ascii="Calibri" w:hAnsi="Calibri" w:cs="Calibri"/>
          <w:sz w:val="22"/>
          <w:szCs w:val="22"/>
        </w:rPr>
        <w:t>. В отеле значительно увеличиваются</w:t>
      </w:r>
      <w:r w:rsidRPr="002A27AE">
        <w:rPr>
          <w:rFonts w:ascii="Calibri" w:hAnsi="Calibri" w:cs="Calibri"/>
          <w:sz w:val="22"/>
          <w:szCs w:val="22"/>
        </w:rPr>
        <w:t xml:space="preserve"> </w:t>
      </w:r>
      <w:r w:rsidRPr="002A27AE">
        <w:rPr>
          <w:rFonts w:ascii="Calibri" w:hAnsi="Calibri" w:cs="Calibri"/>
          <w:sz w:val="22"/>
          <w:szCs w:val="22"/>
          <w:lang w:val="en-US"/>
        </w:rPr>
        <w:t>conference</w:t>
      </w:r>
      <w:r w:rsidRPr="002A27AE">
        <w:rPr>
          <w:rFonts w:ascii="Calibri" w:hAnsi="Calibri" w:cs="Calibri"/>
          <w:sz w:val="22"/>
          <w:szCs w:val="22"/>
        </w:rPr>
        <w:t xml:space="preserve"> </w:t>
      </w:r>
      <w:r w:rsidRPr="002A27AE">
        <w:rPr>
          <w:rFonts w:ascii="Calibri" w:hAnsi="Calibri" w:cs="Calibri"/>
          <w:sz w:val="22"/>
          <w:szCs w:val="22"/>
          <w:lang w:val="en-US"/>
        </w:rPr>
        <w:t>facilities</w:t>
      </w:r>
      <w:r w:rsidRPr="002A27AE">
        <w:rPr>
          <w:rFonts w:ascii="Calibri" w:hAnsi="Calibri" w:cs="Calibri"/>
          <w:sz w:val="22"/>
          <w:szCs w:val="22"/>
        </w:rPr>
        <w:t xml:space="preserve">: </w:t>
      </w:r>
      <w:proofErr w:type="gramStart"/>
      <w:r w:rsidRPr="002A27AE">
        <w:rPr>
          <w:rFonts w:ascii="Calibri" w:hAnsi="Calibri" w:cs="Calibri"/>
          <w:sz w:val="22"/>
          <w:szCs w:val="22"/>
        </w:rPr>
        <w:t>новый</w:t>
      </w:r>
      <w:proofErr w:type="gramEnd"/>
      <w:r w:rsidRPr="002A27AE">
        <w:rPr>
          <w:rFonts w:ascii="Calibri" w:hAnsi="Calibri" w:cs="Calibri"/>
          <w:sz w:val="22"/>
          <w:szCs w:val="22"/>
        </w:rPr>
        <w:t xml:space="preserve"> конференц-центр включает в себя 6 залов, общее количество конференц-залов возрастает до 19 общей вместимостью до 2000 персон.</w:t>
      </w:r>
    </w:p>
    <w:p w:rsidR="00DD4050" w:rsidRDefault="00DD4050" w:rsidP="002D013C">
      <w:pPr>
        <w:jc w:val="both"/>
        <w:rPr>
          <w:rFonts w:ascii="Calibri" w:hAnsi="Calibri" w:cs="Calibri"/>
          <w:sz w:val="22"/>
          <w:szCs w:val="22"/>
        </w:rPr>
      </w:pPr>
    </w:p>
    <w:p w:rsidR="00DD4050" w:rsidRPr="00395A6E" w:rsidRDefault="00DD4050" w:rsidP="00756D9B">
      <w:pPr>
        <w:jc w:val="both"/>
        <w:rPr>
          <w:rFonts w:ascii="Calibri" w:hAnsi="Calibri" w:cs="Tahoma"/>
          <w:sz w:val="22"/>
          <w:szCs w:val="22"/>
        </w:rPr>
      </w:pPr>
      <w:r w:rsidRPr="00395A6E">
        <w:rPr>
          <w:rFonts w:ascii="Calibri" w:hAnsi="Calibri" w:cs="Tahoma"/>
          <w:b/>
          <w:sz w:val="22"/>
          <w:szCs w:val="22"/>
        </w:rPr>
        <w:t>В марте 2015 года</w:t>
      </w:r>
      <w:r w:rsidRPr="00395A6E">
        <w:rPr>
          <w:rFonts w:ascii="Calibri" w:hAnsi="Calibri" w:cs="Tahoma"/>
          <w:sz w:val="22"/>
          <w:szCs w:val="22"/>
        </w:rPr>
        <w:t xml:space="preserve"> </w:t>
      </w:r>
      <w:r w:rsidRPr="00DD3188">
        <w:rPr>
          <w:rFonts w:ascii="Calibri" w:hAnsi="Calibri" w:cs="Tahoma"/>
          <w:sz w:val="22"/>
          <w:szCs w:val="22"/>
        </w:rPr>
        <w:t>в сеть вошел еще один отель в Вене</w:t>
      </w:r>
      <w:r>
        <w:rPr>
          <w:rFonts w:ascii="Calibri" w:hAnsi="Calibri" w:cs="Tahoma"/>
          <w:sz w:val="22"/>
          <w:szCs w:val="22"/>
        </w:rPr>
        <w:t xml:space="preserve"> – </w:t>
      </w:r>
      <w:hyperlink r:id="rId8" w:history="1">
        <w:r w:rsidRPr="00395A6E">
          <w:rPr>
            <w:rFonts w:ascii="Calibri" w:hAnsi="Calibri" w:cs="Tahoma"/>
            <w:sz w:val="22"/>
            <w:szCs w:val="22"/>
          </w:rPr>
          <w:t>AZIMUT</w:t>
        </w:r>
        <w:r w:rsidR="00AE6308" w:rsidRPr="00AE6308">
          <w:rPr>
            <w:rFonts w:ascii="Calibri" w:hAnsi="Calibri" w:cs="Tahoma"/>
            <w:sz w:val="22"/>
            <w:szCs w:val="22"/>
          </w:rPr>
          <w:t xml:space="preserve"> </w:t>
        </w:r>
        <w:r w:rsidR="00AE6308">
          <w:rPr>
            <w:rFonts w:ascii="Calibri" w:hAnsi="Calibri" w:cs="Tahoma"/>
            <w:sz w:val="22"/>
            <w:szCs w:val="22"/>
            <w:lang w:val="en-US"/>
          </w:rPr>
          <w:t>Hotel</w:t>
        </w:r>
        <w:r w:rsidRPr="00395A6E">
          <w:rPr>
            <w:rFonts w:ascii="Calibri" w:hAnsi="Calibri" w:cs="Tahoma"/>
            <w:sz w:val="22"/>
            <w:szCs w:val="22"/>
          </w:rPr>
          <w:t xml:space="preserve"> </w:t>
        </w:r>
        <w:proofErr w:type="spellStart"/>
        <w:r w:rsidRPr="00395A6E">
          <w:rPr>
            <w:rFonts w:ascii="Calibri" w:hAnsi="Calibri" w:cs="Tahoma"/>
            <w:sz w:val="22"/>
            <w:szCs w:val="22"/>
          </w:rPr>
          <w:t>Vienna</w:t>
        </w:r>
        <w:proofErr w:type="spellEnd"/>
        <w:r w:rsidRPr="00395A6E">
          <w:rPr>
            <w:rFonts w:ascii="Calibri" w:hAnsi="Calibri" w:cs="Tahoma"/>
            <w:sz w:val="22"/>
            <w:szCs w:val="22"/>
          </w:rPr>
          <w:t>.</w:t>
        </w:r>
      </w:hyperlink>
      <w:r w:rsidRPr="00395A6E">
        <w:rPr>
          <w:rFonts w:ascii="Calibri" w:hAnsi="Calibri" w:cs="Tahoma"/>
          <w:sz w:val="22"/>
          <w:szCs w:val="22"/>
        </w:rPr>
        <w:t xml:space="preserve"> Это отель категории 4* с номерным фондом 180 номеров. На его территории находится ресторан, </w:t>
      </w:r>
      <w:proofErr w:type="spellStart"/>
      <w:r w:rsidRPr="00395A6E">
        <w:rPr>
          <w:rFonts w:ascii="Calibri" w:hAnsi="Calibri" w:cs="Tahoma"/>
          <w:sz w:val="22"/>
          <w:szCs w:val="22"/>
        </w:rPr>
        <w:lastRenderedPageBreak/>
        <w:t>лаунж</w:t>
      </w:r>
      <w:proofErr w:type="spellEnd"/>
      <w:r w:rsidRPr="00395A6E">
        <w:rPr>
          <w:rFonts w:ascii="Calibri" w:hAnsi="Calibri" w:cs="Tahoma"/>
          <w:sz w:val="22"/>
          <w:szCs w:val="22"/>
        </w:rPr>
        <w:t xml:space="preserve">-бар, конференц-зал и бизнес-центр. AZIMUT </w:t>
      </w:r>
      <w:r w:rsidR="00AE6308">
        <w:rPr>
          <w:rFonts w:ascii="Calibri" w:hAnsi="Calibri" w:cs="Tahoma"/>
          <w:sz w:val="22"/>
          <w:szCs w:val="22"/>
          <w:lang w:val="en-US"/>
        </w:rPr>
        <w:t>Hotel</w:t>
      </w:r>
      <w:r w:rsidR="00AE6308" w:rsidRPr="00AE6308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395A6E">
        <w:rPr>
          <w:rFonts w:ascii="Calibri" w:hAnsi="Calibri" w:cs="Tahoma"/>
          <w:sz w:val="22"/>
          <w:szCs w:val="22"/>
        </w:rPr>
        <w:t>Vienna</w:t>
      </w:r>
      <w:proofErr w:type="spellEnd"/>
      <w:r w:rsidRPr="00395A6E">
        <w:rPr>
          <w:rFonts w:ascii="Calibri" w:hAnsi="Calibri" w:cs="Tahoma"/>
          <w:sz w:val="22"/>
          <w:szCs w:val="22"/>
        </w:rPr>
        <w:t xml:space="preserve"> </w:t>
      </w:r>
      <w:proofErr w:type="gramStart"/>
      <w:r w:rsidRPr="00395A6E">
        <w:rPr>
          <w:rFonts w:ascii="Calibri" w:hAnsi="Calibri" w:cs="Tahoma"/>
          <w:sz w:val="22"/>
          <w:szCs w:val="22"/>
        </w:rPr>
        <w:t>расположен</w:t>
      </w:r>
      <w:proofErr w:type="gramEnd"/>
      <w:r w:rsidRPr="00395A6E">
        <w:rPr>
          <w:rFonts w:ascii="Calibri" w:hAnsi="Calibri" w:cs="Tahoma"/>
          <w:sz w:val="22"/>
          <w:szCs w:val="22"/>
        </w:rPr>
        <w:t xml:space="preserve"> в точке пересечения туристических потоков, непосредственной близости к историческому центру города и главным достопримечательностям Вены. В пешей доступности от отеля находится дворец Бельведер, Центральный железнодорожный вокзал </w:t>
      </w:r>
      <w:proofErr w:type="spellStart"/>
      <w:r w:rsidRPr="00395A6E">
        <w:rPr>
          <w:rFonts w:ascii="Calibri" w:hAnsi="Calibri" w:cs="Tahoma"/>
          <w:sz w:val="22"/>
          <w:szCs w:val="22"/>
        </w:rPr>
        <w:t>Хауптбанхоф</w:t>
      </w:r>
      <w:proofErr w:type="spellEnd"/>
      <w:r w:rsidRPr="00395A6E">
        <w:rPr>
          <w:rFonts w:ascii="Calibri" w:hAnsi="Calibri" w:cs="Tahoma"/>
          <w:sz w:val="22"/>
          <w:szCs w:val="22"/>
        </w:rPr>
        <w:t xml:space="preserve"> и крупная торговая улица </w:t>
      </w:r>
      <w:proofErr w:type="spellStart"/>
      <w:r w:rsidRPr="00395A6E">
        <w:rPr>
          <w:rFonts w:ascii="Calibri" w:hAnsi="Calibri" w:cs="Tahoma"/>
          <w:sz w:val="22"/>
          <w:szCs w:val="22"/>
        </w:rPr>
        <w:t>Фаворитенштрассе</w:t>
      </w:r>
      <w:proofErr w:type="spellEnd"/>
      <w:r w:rsidRPr="00395A6E">
        <w:rPr>
          <w:rFonts w:ascii="Calibri" w:hAnsi="Calibri" w:cs="Tahoma"/>
          <w:sz w:val="22"/>
          <w:szCs w:val="22"/>
        </w:rPr>
        <w:t xml:space="preserve">. </w:t>
      </w:r>
    </w:p>
    <w:p w:rsidR="00DD4050" w:rsidRDefault="00DD4050" w:rsidP="002D013C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DD4050" w:rsidRPr="00C960A6" w:rsidRDefault="00DD4050" w:rsidP="002D013C">
      <w:pPr>
        <w:shd w:val="clear" w:color="auto" w:fill="FFFFFF"/>
        <w:jc w:val="both"/>
        <w:rPr>
          <w:rFonts w:ascii="Calibri" w:hAnsi="Calibri" w:cs="Tahoma"/>
          <w:sz w:val="22"/>
          <w:szCs w:val="22"/>
        </w:rPr>
      </w:pPr>
      <w:r w:rsidRPr="00D23352">
        <w:rPr>
          <w:rFonts w:ascii="Calibri" w:hAnsi="Calibri" w:cs="Tahoma"/>
          <w:b/>
          <w:sz w:val="22"/>
          <w:szCs w:val="22"/>
        </w:rPr>
        <w:t>В марте 2015 года</w:t>
      </w:r>
      <w:r>
        <w:rPr>
          <w:rFonts w:ascii="Calibri" w:hAnsi="Calibri" w:cs="Tahoma"/>
          <w:sz w:val="22"/>
          <w:szCs w:val="22"/>
        </w:rPr>
        <w:t xml:space="preserve"> компания вступает в программу </w:t>
      </w:r>
      <w:proofErr w:type="spellStart"/>
      <w:r>
        <w:rPr>
          <w:rFonts w:ascii="Calibri" w:hAnsi="Calibri" w:cs="Tahoma"/>
          <w:sz w:val="22"/>
          <w:szCs w:val="22"/>
        </w:rPr>
        <w:t>China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friendly</w:t>
      </w:r>
      <w:proofErr w:type="spellEnd"/>
      <w:r>
        <w:rPr>
          <w:rFonts w:ascii="Calibri" w:hAnsi="Calibri" w:cs="Tahoma"/>
          <w:sz w:val="22"/>
          <w:szCs w:val="22"/>
        </w:rPr>
        <w:t xml:space="preserve">, направленную на создание комфортной среды для китайских туристов. </w:t>
      </w:r>
      <w:r w:rsidRPr="00D23352">
        <w:rPr>
          <w:rFonts w:ascii="Calibri" w:hAnsi="Calibri" w:cs="Tahoma"/>
          <w:sz w:val="22"/>
          <w:szCs w:val="22"/>
        </w:rPr>
        <w:t xml:space="preserve">В </w:t>
      </w:r>
      <w:r>
        <w:rPr>
          <w:rFonts w:ascii="Calibri" w:hAnsi="Calibri" w:cs="Tahoma"/>
          <w:sz w:val="22"/>
          <w:szCs w:val="22"/>
        </w:rPr>
        <w:t xml:space="preserve">рамках программы для китайских путешественников создаются специальные условия: </w:t>
      </w:r>
      <w:r w:rsidRPr="00D23352">
        <w:rPr>
          <w:rFonts w:ascii="Calibri" w:hAnsi="Calibri" w:cs="Tahoma"/>
          <w:sz w:val="22"/>
          <w:szCs w:val="22"/>
        </w:rPr>
        <w:t>персонал со знанием китайского языка, китайский завтрак, информационные материалы и сайт на китайском языке.</w:t>
      </w:r>
      <w:r>
        <w:rPr>
          <w:rFonts w:ascii="Calibri" w:hAnsi="Calibri" w:cs="Tahoma"/>
          <w:sz w:val="22"/>
          <w:szCs w:val="22"/>
        </w:rPr>
        <w:t xml:space="preserve"> В программе принимают участия AZIMUT </w:t>
      </w:r>
      <w:proofErr w:type="spellStart"/>
      <w:r>
        <w:rPr>
          <w:rFonts w:ascii="Calibri" w:hAnsi="Calibri" w:cs="Tahoma"/>
          <w:sz w:val="22"/>
          <w:szCs w:val="22"/>
        </w:rPr>
        <w:t>Moscow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Olympic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>
        <w:rPr>
          <w:rFonts w:ascii="Calibri" w:hAnsi="Calibri" w:cs="Tahoma"/>
          <w:sz w:val="22"/>
          <w:szCs w:val="22"/>
        </w:rPr>
        <w:t>Hotel</w:t>
      </w:r>
      <w:proofErr w:type="spellEnd"/>
      <w:r>
        <w:rPr>
          <w:rFonts w:ascii="Calibri" w:hAnsi="Calibri" w:cs="Tahoma"/>
          <w:sz w:val="22"/>
          <w:szCs w:val="22"/>
        </w:rPr>
        <w:t xml:space="preserve"> и AZIMUT Отель Владивосток – отели, в которые наиболее часто приезжают туристы из Китая. </w:t>
      </w:r>
      <w:r w:rsidRPr="00270177">
        <w:rPr>
          <w:rFonts w:ascii="Calibri" w:hAnsi="Calibri" w:cs="Tahoma"/>
          <w:sz w:val="22"/>
          <w:szCs w:val="22"/>
        </w:rPr>
        <w:t xml:space="preserve">В апреле 2016 к программе присоединился </w:t>
      </w:r>
      <w:r w:rsidRPr="00270177">
        <w:rPr>
          <w:rFonts w:ascii="Calibri" w:hAnsi="Calibri" w:cs="Tahoma"/>
          <w:sz w:val="22"/>
          <w:szCs w:val="22"/>
          <w:lang w:val="en-US"/>
        </w:rPr>
        <w:t>AZIMUT</w:t>
      </w:r>
      <w:r w:rsidRPr="00270177">
        <w:rPr>
          <w:rFonts w:ascii="Calibri" w:hAnsi="Calibri" w:cs="Tahoma"/>
          <w:sz w:val="22"/>
          <w:szCs w:val="22"/>
        </w:rPr>
        <w:t xml:space="preserve"> Отель Уфа.</w:t>
      </w:r>
    </w:p>
    <w:p w:rsidR="00DD4050" w:rsidRPr="00D23352" w:rsidRDefault="00DD4050" w:rsidP="002D013C">
      <w:pPr>
        <w:shd w:val="clear" w:color="auto" w:fill="FFFFFF"/>
        <w:jc w:val="both"/>
        <w:rPr>
          <w:rFonts w:ascii="Calibri" w:hAnsi="Calibri" w:cs="Tahoma"/>
          <w:sz w:val="22"/>
          <w:szCs w:val="22"/>
        </w:rPr>
      </w:pPr>
    </w:p>
    <w:p w:rsidR="00DD4050" w:rsidRDefault="00DD4050" w:rsidP="002D013C">
      <w:pPr>
        <w:jc w:val="both"/>
        <w:rPr>
          <w:rFonts w:ascii="Calibri" w:hAnsi="Calibri" w:cs="Tahoma"/>
          <w:sz w:val="22"/>
          <w:szCs w:val="22"/>
        </w:rPr>
      </w:pPr>
      <w:r w:rsidRPr="00E557EB">
        <w:rPr>
          <w:rFonts w:ascii="Calibri" w:hAnsi="Calibri" w:cs="Tahoma"/>
          <w:b/>
          <w:sz w:val="22"/>
          <w:szCs w:val="22"/>
        </w:rPr>
        <w:t>В мае 2015 года</w:t>
      </w:r>
      <w:r w:rsidRPr="00E557EB">
        <w:rPr>
          <w:rFonts w:ascii="Calibri" w:hAnsi="Calibri" w:cs="Tahoma"/>
          <w:sz w:val="22"/>
          <w:szCs w:val="22"/>
        </w:rPr>
        <w:t xml:space="preserve"> после реновации открывается первый SMART-отель Дальнего Востока, самый крупный инвестиционный проект региона в 2014-2015 гг. – AZIMUT Отель Владивосток. Отель становится также самым крупным в регионе – номерной фонд составляет 378 номеров нового поколения. Объем инвестиций в проект – более 1 млрд. рублей.</w:t>
      </w:r>
    </w:p>
    <w:p w:rsidR="00DD4050" w:rsidRPr="00E557EB" w:rsidRDefault="00DD4050" w:rsidP="002D013C">
      <w:pPr>
        <w:jc w:val="both"/>
        <w:rPr>
          <w:rFonts w:ascii="Calibri" w:hAnsi="Calibri" w:cs="Tahoma"/>
          <w:sz w:val="22"/>
          <w:szCs w:val="22"/>
        </w:rPr>
      </w:pPr>
    </w:p>
    <w:p w:rsidR="00DD4050" w:rsidRPr="00270177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  <w:r w:rsidRPr="00270177">
        <w:rPr>
          <w:rStyle w:val="a9"/>
          <w:rFonts w:ascii="Calibri" w:hAnsi="Calibri" w:cs="Tahoma"/>
          <w:sz w:val="22"/>
          <w:szCs w:val="22"/>
        </w:rPr>
        <w:t>В январе 2016 года</w:t>
      </w:r>
      <w:r w:rsidRPr="00270177">
        <w:rPr>
          <w:rStyle w:val="a9"/>
          <w:rFonts w:ascii="Calibri" w:hAnsi="Calibri" w:cs="Tahoma"/>
          <w:b w:val="0"/>
          <w:sz w:val="22"/>
          <w:szCs w:val="22"/>
        </w:rPr>
        <w:t xml:space="preserve"> началась реконструкция гостиницы «Белград» в Москве. Открытие планируется в середине 2017 года под брендом </w:t>
      </w:r>
      <w:r w:rsidRPr="00270177">
        <w:rPr>
          <w:rStyle w:val="a9"/>
          <w:rFonts w:ascii="Calibri" w:hAnsi="Calibri" w:cs="Tahoma"/>
          <w:b w:val="0"/>
          <w:sz w:val="22"/>
          <w:szCs w:val="22"/>
          <w:lang w:val="en-US"/>
        </w:rPr>
        <w:t>AZIMUT</w:t>
      </w:r>
      <w:r w:rsidRPr="00270177">
        <w:rPr>
          <w:rStyle w:val="a9"/>
          <w:rFonts w:ascii="Calibri" w:hAnsi="Calibri" w:cs="Tahoma"/>
          <w:b w:val="0"/>
          <w:sz w:val="22"/>
          <w:szCs w:val="22"/>
        </w:rPr>
        <w:t xml:space="preserve"> Отель </w:t>
      </w:r>
      <w:proofErr w:type="gramStart"/>
      <w:r w:rsidRPr="00270177">
        <w:rPr>
          <w:rStyle w:val="a9"/>
          <w:rFonts w:ascii="Calibri" w:hAnsi="Calibri" w:cs="Tahoma"/>
          <w:b w:val="0"/>
          <w:sz w:val="22"/>
          <w:szCs w:val="22"/>
        </w:rPr>
        <w:t>Смоленская</w:t>
      </w:r>
      <w:proofErr w:type="gramEnd"/>
      <w:r w:rsidRPr="00270177">
        <w:rPr>
          <w:rStyle w:val="a9"/>
          <w:rFonts w:ascii="Calibri" w:hAnsi="Calibri" w:cs="Tahoma"/>
          <w:b w:val="0"/>
          <w:sz w:val="22"/>
          <w:szCs w:val="22"/>
        </w:rPr>
        <w:t>.</w:t>
      </w:r>
    </w:p>
    <w:p w:rsidR="00DD4050" w:rsidRPr="00F65083" w:rsidRDefault="00DD4050" w:rsidP="00B83D42">
      <w:pPr>
        <w:rPr>
          <w:rStyle w:val="a9"/>
          <w:rFonts w:ascii="Calibri" w:hAnsi="Calibri" w:cs="Tahoma"/>
          <w:b w:val="0"/>
          <w:sz w:val="22"/>
          <w:szCs w:val="22"/>
          <w:highlight w:val="yellow"/>
        </w:rPr>
      </w:pPr>
    </w:p>
    <w:p w:rsidR="00DD4050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  <w:r w:rsidRPr="00270177">
        <w:rPr>
          <w:rStyle w:val="a9"/>
          <w:rFonts w:ascii="Calibri" w:hAnsi="Calibri" w:cs="Tahoma"/>
          <w:sz w:val="22"/>
          <w:szCs w:val="22"/>
        </w:rPr>
        <w:t>В июне 2016 года</w:t>
      </w:r>
      <w:r w:rsidRPr="00270177">
        <w:rPr>
          <w:rStyle w:val="a9"/>
          <w:rFonts w:ascii="Calibri" w:hAnsi="Calibri" w:cs="Tahoma"/>
          <w:b w:val="0"/>
          <w:sz w:val="22"/>
          <w:szCs w:val="22"/>
        </w:rPr>
        <w:t xml:space="preserve"> открыт после реновации самый большой отель Воронежа – </w:t>
      </w:r>
      <w:r w:rsidRPr="00270177">
        <w:rPr>
          <w:rStyle w:val="a9"/>
          <w:rFonts w:ascii="Calibri" w:hAnsi="Calibri" w:cs="Tahoma"/>
          <w:b w:val="0"/>
          <w:sz w:val="22"/>
          <w:szCs w:val="22"/>
          <w:lang w:val="en-US"/>
        </w:rPr>
        <w:t>AZIMUT</w:t>
      </w:r>
      <w:r w:rsidRPr="00270177">
        <w:rPr>
          <w:rStyle w:val="a9"/>
          <w:rFonts w:ascii="Calibri" w:hAnsi="Calibri" w:cs="Tahoma"/>
          <w:b w:val="0"/>
          <w:sz w:val="22"/>
          <w:szCs w:val="22"/>
        </w:rPr>
        <w:t xml:space="preserve"> Отель Воронеж </w:t>
      </w:r>
    </w:p>
    <w:p w:rsidR="00971A42" w:rsidRPr="00270177" w:rsidRDefault="00971A42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</w:p>
    <w:p w:rsidR="00DD4050" w:rsidRPr="00376627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  <w:r w:rsidRPr="00376627">
        <w:rPr>
          <w:rStyle w:val="a9"/>
          <w:rFonts w:ascii="Calibri" w:hAnsi="Calibri" w:cs="Tahoma"/>
          <w:sz w:val="22"/>
          <w:szCs w:val="22"/>
        </w:rPr>
        <w:t>В сентябре 2016 года</w:t>
      </w:r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AZIMUT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Hotels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победила в двух номинациях премии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Business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Traveller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Russia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and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CIS </w:t>
      </w:r>
      <w:proofErr w:type="spellStart"/>
      <w:r w:rsidRPr="00376627">
        <w:rPr>
          <w:rStyle w:val="a9"/>
          <w:rFonts w:ascii="Calibri" w:hAnsi="Calibri" w:cs="Tahoma"/>
          <w:b w:val="0"/>
          <w:sz w:val="22"/>
          <w:szCs w:val="22"/>
        </w:rPr>
        <w:t>Awards</w:t>
      </w:r>
      <w:proofErr w:type="spellEnd"/>
      <w:r w:rsidRPr="00376627">
        <w:rPr>
          <w:rStyle w:val="a9"/>
          <w:rFonts w:ascii="Calibri" w:hAnsi="Calibri" w:cs="Tahoma"/>
          <w:b w:val="0"/>
          <w:sz w:val="22"/>
          <w:szCs w:val="22"/>
        </w:rPr>
        <w:t xml:space="preserve"> 2016 – «Лучшая сеть в России и СНГ» и «Лучший бизнес-отель Дальневосточного региона». Во второй номинации первенство присуждено AZIMUT Отель Владивосток.</w:t>
      </w:r>
    </w:p>
    <w:p w:rsidR="00DD4050" w:rsidRPr="00F65083" w:rsidRDefault="00DD4050" w:rsidP="00B83D42">
      <w:pPr>
        <w:rPr>
          <w:rStyle w:val="a9"/>
          <w:rFonts w:ascii="Calibri" w:hAnsi="Calibri" w:cs="Tahoma"/>
          <w:b w:val="0"/>
          <w:sz w:val="22"/>
          <w:szCs w:val="22"/>
          <w:highlight w:val="yellow"/>
        </w:rPr>
      </w:pPr>
    </w:p>
    <w:p w:rsidR="00DD4050" w:rsidRPr="00E9295B" w:rsidRDefault="00DD4050" w:rsidP="007B2289">
      <w:pPr>
        <w:autoSpaceDE w:val="0"/>
        <w:autoSpaceDN w:val="0"/>
        <w:jc w:val="both"/>
        <w:rPr>
          <w:rFonts w:ascii="Calibri" w:hAnsi="Calibri"/>
        </w:rPr>
      </w:pPr>
      <w:r w:rsidRPr="00CB5EE0">
        <w:rPr>
          <w:rStyle w:val="a9"/>
          <w:rFonts w:ascii="Calibri" w:hAnsi="Calibri" w:cs="Tahoma"/>
          <w:sz w:val="22"/>
          <w:szCs w:val="22"/>
        </w:rPr>
        <w:t>В сентябре 2016 года</w:t>
      </w:r>
      <w:r w:rsidRPr="00CB5EE0">
        <w:rPr>
          <w:rStyle w:val="a9"/>
          <w:rFonts w:ascii="Calibri" w:hAnsi="Calibri" w:cs="Tahoma"/>
          <w:b w:val="0"/>
          <w:sz w:val="22"/>
          <w:szCs w:val="22"/>
        </w:rPr>
        <w:t xml:space="preserve"> </w:t>
      </w:r>
      <w:r w:rsidRPr="00CB5EE0">
        <w:rPr>
          <w:rFonts w:ascii="Calibri" w:hAnsi="Calibri"/>
          <w:bCs/>
          <w:iCs/>
          <w:shd w:val="clear" w:color="auto" w:fill="FFFFFF"/>
        </w:rPr>
        <w:t xml:space="preserve">компания AZIMUT </w:t>
      </w:r>
      <w:proofErr w:type="spellStart"/>
      <w:r w:rsidRPr="00CB5EE0">
        <w:rPr>
          <w:rFonts w:ascii="Calibri" w:hAnsi="Calibri"/>
          <w:bCs/>
          <w:iCs/>
          <w:shd w:val="clear" w:color="auto" w:fill="FFFFFF"/>
        </w:rPr>
        <w:t>Hotels</w:t>
      </w:r>
      <w:proofErr w:type="spellEnd"/>
      <w:r w:rsidRPr="00CB5EE0">
        <w:rPr>
          <w:rFonts w:ascii="Calibri" w:hAnsi="Calibri"/>
          <w:bCs/>
          <w:iCs/>
          <w:shd w:val="clear" w:color="auto" w:fill="FFFFFF"/>
        </w:rPr>
        <w:t xml:space="preserve"> </w:t>
      </w:r>
      <w:r w:rsidRPr="00CB5EE0">
        <w:rPr>
          <w:rFonts w:ascii="Calibri" w:hAnsi="Calibri"/>
        </w:rPr>
        <w:t xml:space="preserve">и компания «Роза Хутор» </w:t>
      </w:r>
      <w:r w:rsidRPr="00CB5EE0">
        <w:rPr>
          <w:rFonts w:ascii="Calibri" w:hAnsi="Calibri"/>
          <w:bCs/>
          <w:iCs/>
          <w:shd w:val="clear" w:color="auto" w:fill="FFFFFF"/>
        </w:rPr>
        <w:t>заключили</w:t>
      </w:r>
      <w:r w:rsidRPr="00CB5EE0">
        <w:rPr>
          <w:rFonts w:ascii="Calibri" w:hAnsi="Calibri"/>
        </w:rPr>
        <w:t xml:space="preserve"> контракт на управление двумя объектами горного курорта «Роза Хутор» в Сочи. </w:t>
      </w:r>
      <w:proofErr w:type="gramStart"/>
      <w:r w:rsidRPr="00CB5EE0">
        <w:rPr>
          <w:rFonts w:ascii="Calibri" w:hAnsi="Calibri"/>
        </w:rPr>
        <w:t xml:space="preserve">С 01 </w:t>
      </w:r>
      <w:r w:rsidRPr="00CB5EE0">
        <w:rPr>
          <w:rFonts w:ascii="Calibri" w:hAnsi="Calibri"/>
          <w:lang w:val="bg-BG"/>
        </w:rPr>
        <w:t>октября</w:t>
      </w:r>
      <w:r w:rsidRPr="00CB5EE0">
        <w:rPr>
          <w:rFonts w:ascii="Calibri" w:hAnsi="Calibri"/>
        </w:rPr>
        <w:t xml:space="preserve"> 2016 года расположенные на курорте отель </w:t>
      </w:r>
      <w:proofErr w:type="spellStart"/>
      <w:r w:rsidRPr="00CB5EE0">
        <w:rPr>
          <w:rFonts w:ascii="Calibri" w:hAnsi="Calibri"/>
        </w:rPr>
        <w:t>Freestyle</w:t>
      </w:r>
      <w:proofErr w:type="spellEnd"/>
      <w:r w:rsidRPr="00CB5EE0">
        <w:rPr>
          <w:rFonts w:ascii="Calibri" w:hAnsi="Calibri"/>
        </w:rPr>
        <w:t xml:space="preserve"> </w:t>
      </w:r>
      <w:proofErr w:type="spellStart"/>
      <w:r w:rsidRPr="00CB5EE0">
        <w:rPr>
          <w:rFonts w:ascii="Calibri" w:hAnsi="Calibri"/>
        </w:rPr>
        <w:t>Rosa</w:t>
      </w:r>
      <w:proofErr w:type="spellEnd"/>
      <w:r w:rsidRPr="00CB5EE0">
        <w:rPr>
          <w:rFonts w:ascii="Calibri" w:hAnsi="Calibri"/>
        </w:rPr>
        <w:t xml:space="preserve"> </w:t>
      </w:r>
      <w:proofErr w:type="spellStart"/>
      <w:r w:rsidRPr="00CB5EE0">
        <w:rPr>
          <w:rFonts w:ascii="Calibri" w:hAnsi="Calibri"/>
        </w:rPr>
        <w:t>Khutor</w:t>
      </w:r>
      <w:proofErr w:type="spellEnd"/>
      <w:r w:rsidRPr="00CB5EE0">
        <w:rPr>
          <w:rFonts w:ascii="Calibri" w:hAnsi="Calibri"/>
        </w:rPr>
        <w:t xml:space="preserve"> и комплекс апартаментов </w:t>
      </w:r>
      <w:proofErr w:type="spellStart"/>
      <w:r w:rsidRPr="00CB5EE0">
        <w:rPr>
          <w:rFonts w:ascii="Calibri" w:hAnsi="Calibri"/>
        </w:rPr>
        <w:t>Valset</w:t>
      </w:r>
      <w:proofErr w:type="spellEnd"/>
      <w:r w:rsidRPr="00CB5EE0">
        <w:rPr>
          <w:rFonts w:ascii="Calibri" w:hAnsi="Calibri"/>
        </w:rPr>
        <w:t xml:space="preserve"> начинают работать под управлением гостиничной сети AZIMUT </w:t>
      </w:r>
      <w:proofErr w:type="spellStart"/>
      <w:r w:rsidRPr="00CB5EE0">
        <w:rPr>
          <w:rFonts w:ascii="Calibri" w:hAnsi="Calibri"/>
        </w:rPr>
        <w:t>Hotels</w:t>
      </w:r>
      <w:proofErr w:type="spellEnd"/>
      <w:r w:rsidRPr="00CB5EE0">
        <w:rPr>
          <w:rFonts w:ascii="Calibri" w:hAnsi="Calibri"/>
        </w:rPr>
        <w:t xml:space="preserve"> как AZIMUT </w:t>
      </w:r>
      <w:proofErr w:type="spellStart"/>
      <w:r w:rsidRPr="00CB5EE0">
        <w:rPr>
          <w:rFonts w:ascii="Calibri" w:hAnsi="Calibri"/>
        </w:rPr>
        <w:t>Hotel</w:t>
      </w:r>
      <w:proofErr w:type="spellEnd"/>
      <w:r w:rsidRPr="00CB5EE0">
        <w:rPr>
          <w:rFonts w:ascii="Calibri" w:hAnsi="Calibri"/>
        </w:rPr>
        <w:t xml:space="preserve"> FREESTYLE </w:t>
      </w:r>
      <w:proofErr w:type="spellStart"/>
      <w:r w:rsidRPr="00CB5EE0">
        <w:rPr>
          <w:rFonts w:ascii="Calibri" w:hAnsi="Calibri"/>
        </w:rPr>
        <w:t>Rosa</w:t>
      </w:r>
      <w:proofErr w:type="spellEnd"/>
      <w:r w:rsidRPr="00CB5EE0">
        <w:rPr>
          <w:rFonts w:ascii="Calibri" w:hAnsi="Calibri"/>
        </w:rPr>
        <w:t xml:space="preserve"> </w:t>
      </w:r>
      <w:proofErr w:type="spellStart"/>
      <w:r w:rsidRPr="00CB5EE0">
        <w:rPr>
          <w:rFonts w:ascii="Calibri" w:hAnsi="Calibri"/>
        </w:rPr>
        <w:t>Khutor</w:t>
      </w:r>
      <w:proofErr w:type="spellEnd"/>
      <w:r w:rsidRPr="00CB5EE0">
        <w:rPr>
          <w:rFonts w:ascii="Calibri" w:hAnsi="Calibri"/>
        </w:rPr>
        <w:t xml:space="preserve"> и VALSET </w:t>
      </w:r>
      <w:proofErr w:type="spellStart"/>
      <w:r w:rsidRPr="00CB5EE0">
        <w:rPr>
          <w:rFonts w:ascii="Calibri" w:hAnsi="Calibri"/>
        </w:rPr>
        <w:t>apartments</w:t>
      </w:r>
      <w:proofErr w:type="spellEnd"/>
      <w:r w:rsidRPr="00CB5EE0">
        <w:rPr>
          <w:rFonts w:ascii="Calibri" w:hAnsi="Calibri"/>
        </w:rPr>
        <w:t xml:space="preserve"> </w:t>
      </w:r>
      <w:proofErr w:type="spellStart"/>
      <w:r w:rsidRPr="00CB5EE0">
        <w:rPr>
          <w:rFonts w:ascii="Calibri" w:hAnsi="Calibri"/>
        </w:rPr>
        <w:t>by</w:t>
      </w:r>
      <w:proofErr w:type="spellEnd"/>
      <w:r w:rsidRPr="00CB5EE0">
        <w:rPr>
          <w:rFonts w:ascii="Calibri" w:hAnsi="Calibri"/>
        </w:rPr>
        <w:t xml:space="preserve"> AZIMUT.</w:t>
      </w:r>
      <w:r w:rsidRPr="00E9295B">
        <w:rPr>
          <w:rFonts w:ascii="Calibri" w:hAnsi="Calibri"/>
        </w:rPr>
        <w:t xml:space="preserve">  </w:t>
      </w:r>
      <w:proofErr w:type="gramEnd"/>
    </w:p>
    <w:p w:rsidR="00DD4050" w:rsidRPr="007B2289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</w:p>
    <w:p w:rsidR="00DD4050" w:rsidRPr="00C960A6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</w:p>
    <w:p w:rsidR="00DD4050" w:rsidRDefault="00DD4050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  <w:r w:rsidRPr="00CB5EE0">
        <w:rPr>
          <w:rStyle w:val="a9"/>
          <w:rFonts w:ascii="Calibri" w:hAnsi="Calibri" w:cs="Tahoma"/>
          <w:sz w:val="22"/>
          <w:szCs w:val="22"/>
        </w:rPr>
        <w:t xml:space="preserve">В </w:t>
      </w:r>
      <w:r w:rsidR="00971A42">
        <w:rPr>
          <w:rStyle w:val="a9"/>
          <w:rFonts w:ascii="Calibri" w:hAnsi="Calibri" w:cs="Tahoma"/>
          <w:sz w:val="22"/>
          <w:szCs w:val="22"/>
        </w:rPr>
        <w:t>ноябре</w:t>
      </w:r>
      <w:r w:rsidRPr="00CB5EE0">
        <w:rPr>
          <w:rStyle w:val="a9"/>
          <w:rFonts w:ascii="Calibri" w:hAnsi="Calibri" w:cs="Tahoma"/>
          <w:sz w:val="22"/>
          <w:szCs w:val="22"/>
        </w:rPr>
        <w:t xml:space="preserve"> 2016 года</w:t>
      </w:r>
      <w:r w:rsidRPr="00CB5EE0">
        <w:rPr>
          <w:rStyle w:val="a9"/>
          <w:rFonts w:ascii="Calibri" w:hAnsi="Calibri" w:cs="Tahoma"/>
          <w:b w:val="0"/>
          <w:sz w:val="22"/>
          <w:szCs w:val="22"/>
        </w:rPr>
        <w:t xml:space="preserve"> </w:t>
      </w:r>
      <w:r w:rsidR="00971A42" w:rsidRPr="00270177">
        <w:rPr>
          <w:rStyle w:val="a9"/>
          <w:rFonts w:ascii="Calibri" w:hAnsi="Calibri" w:cs="Tahoma"/>
          <w:b w:val="0"/>
          <w:sz w:val="22"/>
          <w:szCs w:val="22"/>
        </w:rPr>
        <w:t xml:space="preserve">открыт после реновации самый большой отель </w:t>
      </w:r>
      <w:r w:rsidR="00971A42">
        <w:rPr>
          <w:rStyle w:val="a9"/>
          <w:rFonts w:ascii="Calibri" w:hAnsi="Calibri" w:cs="Tahoma"/>
          <w:b w:val="0"/>
          <w:sz w:val="22"/>
          <w:szCs w:val="22"/>
        </w:rPr>
        <w:t xml:space="preserve">Астрахани - </w:t>
      </w:r>
      <w:r w:rsidRPr="00CB5EE0">
        <w:rPr>
          <w:rStyle w:val="a9"/>
          <w:rFonts w:ascii="Calibri" w:hAnsi="Calibri" w:cs="Tahoma"/>
          <w:b w:val="0"/>
          <w:sz w:val="22"/>
          <w:szCs w:val="22"/>
          <w:lang w:val="en-US"/>
        </w:rPr>
        <w:t>AZIMUT</w:t>
      </w:r>
      <w:r w:rsidRPr="00CB5EE0">
        <w:rPr>
          <w:rStyle w:val="a9"/>
          <w:rFonts w:ascii="Calibri" w:hAnsi="Calibri" w:cs="Tahoma"/>
          <w:b w:val="0"/>
          <w:sz w:val="22"/>
          <w:szCs w:val="22"/>
        </w:rPr>
        <w:t xml:space="preserve"> Отель Астрахань</w:t>
      </w:r>
    </w:p>
    <w:p w:rsidR="005C7366" w:rsidRPr="00AE6308" w:rsidRDefault="005C7366" w:rsidP="005C7366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5C7366" w:rsidRPr="00AE6308" w:rsidRDefault="005C7366" w:rsidP="005C7366">
      <w:pPr>
        <w:rPr>
          <w:rFonts w:ascii="Calibri" w:hAnsi="Calibri" w:cs="Calibri"/>
          <w:b/>
          <w:sz w:val="22"/>
          <w:szCs w:val="22"/>
        </w:rPr>
      </w:pPr>
    </w:p>
    <w:p w:rsidR="005C7366" w:rsidRPr="00AE6308" w:rsidRDefault="005C7366" w:rsidP="005C7366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3"/>
        <w:gridCol w:w="4418"/>
        <w:gridCol w:w="2483"/>
        <w:gridCol w:w="1657"/>
      </w:tblGrid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before="240" w:after="240" w:line="35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2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before="240" w:after="240" w:line="35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2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отеля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before="240" w:after="240" w:line="35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2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Город, Страна</w:t>
            </w:r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before="240" w:after="240" w:line="354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B2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B2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номеров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Отель Тульская Москва</w:t>
            </w: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9" w:tooltip="Москв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Москва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10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Олимпик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Москва</w:t>
            </w: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11" w:tooltip="Москв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Москва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12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59693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A91C59">
              <w:rPr>
                <w:rFonts w:ascii="Calibri" w:hAnsi="Calibri"/>
                <w:color w:val="000000"/>
                <w:sz w:val="22"/>
                <w:szCs w:val="28"/>
                <w:u w:color="1A1A1A"/>
                <w:lang w:val="en-US"/>
              </w:rPr>
              <w:t>AZIMUT</w:t>
            </w:r>
            <w:r w:rsidRPr="0059693A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>Отель Смоленская Москва</w:t>
            </w:r>
            <w:r w:rsidRPr="0059693A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 xml:space="preserve"> (</w:t>
            </w:r>
            <w:proofErr w:type="spellStart"/>
            <w:r w:rsidRPr="00A91C59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>бывш</w:t>
            </w:r>
            <w:proofErr w:type="spellEnd"/>
            <w:r w:rsidRPr="0059693A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 xml:space="preserve">. </w:t>
            </w:r>
            <w:r w:rsidRPr="00A91C59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>отель</w:t>
            </w:r>
            <w:r w:rsidRPr="0059693A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 xml:space="preserve"> «</w:t>
            </w:r>
            <w:r w:rsidRPr="00A91C59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>Белград</w:t>
            </w:r>
            <w:r w:rsidRPr="0059693A">
              <w:rPr>
                <w:rFonts w:ascii="Calibri" w:hAnsi="Calibri"/>
                <w:color w:val="000000"/>
                <w:sz w:val="22"/>
                <w:szCs w:val="28"/>
                <w:u w:color="1A1A1A"/>
              </w:rPr>
              <w:t>»)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Default="002A6AAF" w:rsidP="000D4E51">
            <w:pPr>
              <w:spacing w:line="354" w:lineRule="atLeast"/>
              <w:jc w:val="center"/>
            </w:pPr>
            <w:hyperlink r:id="rId13" w:tooltip="Москв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Москва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14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Санкт-Петербург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15" w:tooltip="Санкт-Петербург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Санкт-Петербург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16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</w:tr>
      <w:tr w:rsidR="005C7366" w:rsidRPr="00FB27FA" w:rsidTr="000D4E51">
        <w:trPr>
          <w:trHeight w:val="256"/>
        </w:trPr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B02164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Отель Фонтанка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Default="002A6AAF" w:rsidP="000D4E51">
            <w:pPr>
              <w:spacing w:line="354" w:lineRule="atLeast"/>
              <w:jc w:val="center"/>
            </w:pPr>
            <w:hyperlink r:id="rId17" w:tooltip="Санкт-Петербург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Санкт-Петербург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18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971A42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971A42">
              <w:rPr>
                <w:rFonts w:ascii="Calibri" w:hAnsi="Calibri"/>
                <w:lang w:val="en-US"/>
              </w:rPr>
              <w:t>AZIMUT</w:t>
            </w:r>
            <w:r w:rsidRPr="00971A42">
              <w:rPr>
                <w:rFonts w:ascii="Calibri" w:hAnsi="Calibri"/>
              </w:rPr>
              <w:t xml:space="preserve"> Отель </w:t>
            </w:r>
            <w:r w:rsidRPr="00971A42">
              <w:rPr>
                <w:rFonts w:ascii="Calibri" w:hAnsi="Calibri"/>
                <w:lang w:val="en-US"/>
              </w:rPr>
              <w:t>FREESTYLE</w:t>
            </w:r>
            <w:r w:rsidRPr="00971A42">
              <w:rPr>
                <w:rFonts w:ascii="Calibri" w:hAnsi="Calibri"/>
              </w:rPr>
              <w:t xml:space="preserve"> Роза Хутор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266018" w:rsidRDefault="002A6AAF" w:rsidP="000D4E51">
            <w:pPr>
              <w:spacing w:line="354" w:lineRule="atLeast"/>
              <w:jc w:val="center"/>
            </w:pPr>
            <w:hyperlink r:id="rId19" w:tooltip="Сочи" w:history="1">
              <w:r w:rsidR="005C7366" w:rsidRPr="00266018">
                <w:rPr>
                  <w:rFonts w:ascii="Calibri" w:hAnsi="Calibri" w:cs="Calibri"/>
                  <w:color w:val="0B0080"/>
                  <w:sz w:val="22"/>
                  <w:szCs w:val="22"/>
                </w:rPr>
                <w:t>Сочи</w:t>
              </w:r>
            </w:hyperlink>
            <w:r w:rsidR="005C7366" w:rsidRPr="00266018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20" w:tooltip="Россия" w:history="1">
              <w:r w:rsidR="005C7366" w:rsidRPr="00266018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266018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66018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266018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971A42">
              <w:rPr>
                <w:rFonts w:ascii="Calibri" w:hAnsi="Calibri"/>
              </w:rPr>
              <w:t>Апартаменты VALSET Роза Хутор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266018" w:rsidRDefault="002A6AAF" w:rsidP="000D4E51">
            <w:pPr>
              <w:spacing w:line="354" w:lineRule="atLeast"/>
              <w:jc w:val="center"/>
            </w:pPr>
            <w:hyperlink r:id="rId21" w:tooltip="Сочи" w:history="1">
              <w:r w:rsidR="005C7366" w:rsidRPr="00266018">
                <w:rPr>
                  <w:rFonts w:ascii="Calibri" w:hAnsi="Calibri" w:cs="Calibri"/>
                  <w:color w:val="0B0080"/>
                  <w:sz w:val="22"/>
                  <w:szCs w:val="22"/>
                </w:rPr>
                <w:t>Сочи</w:t>
              </w:r>
            </w:hyperlink>
            <w:r w:rsidR="005C7366" w:rsidRPr="00266018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22" w:tooltip="Россия" w:history="1">
              <w:r w:rsidR="005C7366" w:rsidRPr="00266018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266018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66018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AZIMUT Отель Астрахань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23" w:tooltip="Астрахань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Астрахань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24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Владивосток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25" w:tooltip="Владивосток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Владивосток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26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A Оте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ль Амурский Залив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27" w:tooltip="Владивосток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Владивосток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28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Воронеж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29" w:tooltip="Воронеж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Воронеж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30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A-Отель Брно Воронеж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31" w:tooltip="Воронеж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Воронеж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32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Кострома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33" w:tooltip="Костром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Кострома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34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Мурманск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35" w:tooltip="Мурманск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Мурманск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36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Нижний Новгород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37" w:tooltip="Нижний Новгород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Нижний Новгород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38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Самара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39" w:tooltip="Самар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Самара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40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Сибирь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41" w:tooltip="Новосибирск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Новосибирск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42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Отель Уфа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43" w:tooltip="Уф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Уфа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44" w:tooltip="Росс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Россия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3758B0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AZIMU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>Kurfuerstendamm</w:t>
            </w:r>
            <w:proofErr w:type="spellEnd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>Berlin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45" w:tooltip="Берлин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Берлин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46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C63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6E02" w:rsidRDefault="005C7366" w:rsidP="00971A42">
            <w:pPr>
              <w:spacing w:line="354" w:lineRule="atLeast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ZIMUT Hotel City South 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47" w:tooltip="Берлин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Берлин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48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Dresden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49" w:tooltip="Дрезден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Дрезден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50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6E02" w:rsidRDefault="005C7366" w:rsidP="00971A42">
            <w:pPr>
              <w:spacing w:line="354" w:lineRule="atLeast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AZIMUT Hotel Cologne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51" w:tooltip="Кельн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Кельн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52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6E02" w:rsidRDefault="005C7366" w:rsidP="00971A42">
            <w:pPr>
              <w:spacing w:line="354" w:lineRule="atLeast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AZIMUT Hotel Munich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53" w:tooltip="Мюнхен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Мюнхен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54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A91C59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proofErr w:type="spellStart"/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spellEnd"/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55" w:tooltip="Эрдинг" w:history="1">
              <w:proofErr w:type="spellStart"/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Эрдинг</w:t>
              </w:r>
              <w:proofErr w:type="spellEnd"/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56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971A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proofErr w:type="spellStart"/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spellEnd"/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Nuremberg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57" w:tooltip="Нюрнберг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Нюрнберг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58" w:tooltip="Герман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Германия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5C7366" w:rsidRPr="00FB27FA" w:rsidTr="000D4E51"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A91C59" w:rsidRDefault="00971A42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AE6308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AZIMUT </w:t>
            </w:r>
            <w:proofErr w:type="spellStart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>Hotel</w:t>
            </w:r>
            <w:proofErr w:type="spellEnd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971A42" w:rsidRPr="00971A42">
              <w:rPr>
                <w:rFonts w:ascii="Calibri" w:hAnsi="Calibri" w:cs="Calibri"/>
                <w:color w:val="000000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2A6AAF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hyperlink r:id="rId59" w:tooltip="Вена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Вена</w:t>
              </w:r>
            </w:hyperlink>
            <w:r w:rsidR="005C7366"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, </w:t>
            </w:r>
            <w:hyperlink r:id="rId60" w:tooltip="Австрия" w:history="1">
              <w:r w:rsidR="005C7366" w:rsidRPr="00FB27FA">
                <w:rPr>
                  <w:rFonts w:ascii="Calibri" w:hAnsi="Calibri" w:cs="Calibri"/>
                  <w:color w:val="0B0080"/>
                  <w:sz w:val="22"/>
                  <w:szCs w:val="22"/>
                </w:rPr>
                <w:t>Австрия</w:t>
              </w:r>
            </w:hyperlink>
          </w:p>
        </w:tc>
        <w:tc>
          <w:tcPr>
            <w:tcW w:w="16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C7366" w:rsidRPr="00FB27FA" w:rsidRDefault="005C7366" w:rsidP="000D4E51">
            <w:pPr>
              <w:spacing w:line="354" w:lineRule="atLeast"/>
              <w:jc w:val="center"/>
              <w:rPr>
                <w:rFonts w:ascii="Calibri" w:hAnsi="Calibri" w:cs="Calibri"/>
                <w:color w:val="000000"/>
              </w:rPr>
            </w:pPr>
            <w:r w:rsidRPr="00FB27FA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</w:tbl>
    <w:p w:rsidR="005C7366" w:rsidRPr="00CB25B7" w:rsidRDefault="005C7366" w:rsidP="005C7366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C7366" w:rsidRPr="00547C86" w:rsidRDefault="005C7366" w:rsidP="005C7366">
      <w:pPr>
        <w:rPr>
          <w:rFonts w:ascii="Calibri" w:hAnsi="Calibri" w:cs="Calibri"/>
          <w:b/>
          <w:sz w:val="22"/>
          <w:szCs w:val="22"/>
        </w:rPr>
      </w:pPr>
    </w:p>
    <w:p w:rsidR="005C7366" w:rsidRDefault="005C7366" w:rsidP="005C7366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47C86">
        <w:rPr>
          <w:rFonts w:ascii="Calibri" w:hAnsi="Calibri" w:cs="Calibri"/>
          <w:b/>
          <w:i/>
          <w:sz w:val="22"/>
          <w:szCs w:val="22"/>
        </w:rPr>
        <w:t>Дизайн</w:t>
      </w:r>
    </w:p>
    <w:p w:rsidR="005C7366" w:rsidRPr="00547C86" w:rsidRDefault="005C7366" w:rsidP="005C7366">
      <w:pPr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5C7366" w:rsidRPr="007D50B1" w:rsidRDefault="005C7366" w:rsidP="005C7366">
      <w:pPr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 xml:space="preserve">В 2012 году AZIMUT </w:t>
      </w:r>
      <w:proofErr w:type="spellStart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>Hotels</w:t>
      </w:r>
      <w:proofErr w:type="spellEnd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 xml:space="preserve"> приняла решение о реновации номерного фонда и переориентации на новые тенденции индустрии в сегменте </w:t>
      </w:r>
      <w:proofErr w:type="gramStart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>бизнес-отелей</w:t>
      </w:r>
      <w:proofErr w:type="gramEnd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 xml:space="preserve"> – функциональность, технологичность и лаконичность. Компания адаптировала перечень услуг в соответствии с основными потребностями </w:t>
      </w:r>
      <w:proofErr w:type="gramStart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>бизнес-туристов</w:t>
      </w:r>
      <w:proofErr w:type="gramEnd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 xml:space="preserve"> и сделала акцент на сочетании комфорта, технологических решений и возможностей для работы в режиме 24/7. AZIMUT </w:t>
      </w:r>
      <w:proofErr w:type="spellStart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>Hotels</w:t>
      </w:r>
      <w:proofErr w:type="spellEnd"/>
      <w:r w:rsidRPr="007D50B1">
        <w:rPr>
          <w:rFonts w:ascii="Calibri" w:hAnsi="Calibri" w:cs="Calibri"/>
          <w:bCs/>
          <w:iCs/>
          <w:color w:val="000000"/>
          <w:sz w:val="22"/>
          <w:szCs w:val="22"/>
        </w:rPr>
        <w:t xml:space="preserve"> совместно с берлинским архитектурным бюро разработала новую концепцию дизайна и организации пространства, которая получила название SMART.</w:t>
      </w:r>
    </w:p>
    <w:p w:rsidR="005C7366" w:rsidRDefault="005C7366" w:rsidP="005C7366">
      <w:pPr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 2012 года к</w:t>
      </w:r>
      <w:r w:rsidRPr="0083420F">
        <w:rPr>
          <w:rFonts w:ascii="Calibri" w:hAnsi="Calibri" w:cs="Calibri"/>
          <w:sz w:val="22"/>
          <w:szCs w:val="22"/>
        </w:rPr>
        <w:t>омпания проводит программу реновации и переформатирования гостиничных объектов, находящихся в ее собственности: отели в Санкт-Петербурге, Москве, Уфе, Воронеже, Мурманске.</w:t>
      </w:r>
    </w:p>
    <w:p w:rsid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D46CFC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3B4BBC">
        <w:rPr>
          <w:rFonts w:ascii="Calibri" w:hAnsi="Calibri" w:cs="Calibri"/>
          <w:sz w:val="22"/>
          <w:szCs w:val="22"/>
        </w:rPr>
        <w:t>SMART</w:t>
      </w:r>
      <w:r w:rsidRPr="0014144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отель – это умный отель, сочетающий удобство, функциональность, технологичность и стильный дизайн. Новые стандарты гостеприимства отвечают основным потребностям </w:t>
      </w:r>
      <w:proofErr w:type="gramStart"/>
      <w:r>
        <w:rPr>
          <w:rFonts w:ascii="Calibri" w:hAnsi="Calibri" w:cs="Calibri"/>
          <w:sz w:val="22"/>
          <w:szCs w:val="22"/>
        </w:rPr>
        <w:t>бизнес-туристов</w:t>
      </w:r>
      <w:proofErr w:type="gramEnd"/>
      <w:r>
        <w:rPr>
          <w:rFonts w:ascii="Calibri" w:hAnsi="Calibri" w:cs="Calibri"/>
          <w:sz w:val="22"/>
          <w:szCs w:val="22"/>
        </w:rPr>
        <w:t xml:space="preserve">: отели формата </w:t>
      </w:r>
      <w:proofErr w:type="spellStart"/>
      <w:r w:rsidRPr="003B4BBC">
        <w:rPr>
          <w:rFonts w:ascii="Calibri" w:hAnsi="Calibri" w:cs="Calibri"/>
          <w:sz w:val="22"/>
          <w:szCs w:val="22"/>
        </w:rPr>
        <w:t>bed</w:t>
      </w:r>
      <w:r w:rsidRPr="00540884">
        <w:rPr>
          <w:rFonts w:ascii="Calibri" w:hAnsi="Calibri" w:cs="Calibri"/>
          <w:sz w:val="22"/>
          <w:szCs w:val="22"/>
        </w:rPr>
        <w:t>&amp;</w:t>
      </w:r>
      <w:r w:rsidRPr="003B4BBC">
        <w:rPr>
          <w:rFonts w:ascii="Calibri" w:hAnsi="Calibri" w:cs="Calibri"/>
          <w:sz w:val="22"/>
          <w:szCs w:val="22"/>
        </w:rPr>
        <w:t>breakfast</w:t>
      </w:r>
      <w:proofErr w:type="spellEnd"/>
      <w:r w:rsidRPr="0054088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наличие технологических деталей, бесплатный интернет на всей территории отеля. </w:t>
      </w:r>
      <w:r w:rsidRPr="00D46CFC">
        <w:rPr>
          <w:rFonts w:ascii="Calibri" w:hAnsi="Calibri" w:cs="Calibri"/>
          <w:sz w:val="22"/>
          <w:szCs w:val="22"/>
        </w:rPr>
        <w:t xml:space="preserve">Особенностью </w:t>
      </w:r>
      <w:r w:rsidRPr="003B4BBC">
        <w:rPr>
          <w:rFonts w:ascii="Calibri" w:hAnsi="Calibri" w:cs="Calibri"/>
          <w:sz w:val="22"/>
          <w:szCs w:val="22"/>
        </w:rPr>
        <w:t>SMART</w:t>
      </w:r>
      <w:r w:rsidRPr="00D46CFC">
        <w:rPr>
          <w:rFonts w:ascii="Calibri" w:hAnsi="Calibri" w:cs="Calibri"/>
          <w:sz w:val="22"/>
          <w:szCs w:val="22"/>
        </w:rPr>
        <w:t xml:space="preserve"> является создание максимально функционального пространства.  </w:t>
      </w:r>
      <w:r w:rsidRPr="007712BE">
        <w:rPr>
          <w:rFonts w:ascii="Calibri" w:hAnsi="Calibri" w:cs="Calibri"/>
          <w:sz w:val="22"/>
          <w:szCs w:val="22"/>
        </w:rPr>
        <w:t xml:space="preserve">В каждом номере предусмотрена зона для работы и отдыха.  В лобби отеля объединены функции </w:t>
      </w:r>
      <w:proofErr w:type="spellStart"/>
      <w:r w:rsidRPr="007712BE">
        <w:rPr>
          <w:rFonts w:ascii="Calibri" w:hAnsi="Calibri" w:cs="Calibri"/>
          <w:sz w:val="22"/>
          <w:szCs w:val="22"/>
        </w:rPr>
        <w:t>ресепшн</w:t>
      </w:r>
      <w:proofErr w:type="spellEnd"/>
      <w:r w:rsidRPr="007712BE">
        <w:rPr>
          <w:rFonts w:ascii="Calibri" w:hAnsi="Calibri" w:cs="Calibri"/>
          <w:sz w:val="22"/>
          <w:szCs w:val="22"/>
        </w:rPr>
        <w:t xml:space="preserve"> и бара, есть удобная зона с мягкой мебелью для чтения, работы, проведения встреч и переговоров, работает услуга «</w:t>
      </w:r>
      <w:proofErr w:type="spellStart"/>
      <w:r w:rsidRPr="003B4BBC">
        <w:rPr>
          <w:rFonts w:ascii="Calibri" w:hAnsi="Calibri" w:cs="Calibri"/>
          <w:sz w:val="22"/>
          <w:szCs w:val="22"/>
        </w:rPr>
        <w:t>Take</w:t>
      </w:r>
      <w:proofErr w:type="spellEnd"/>
      <w:r w:rsidRPr="007712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B4BBC">
        <w:rPr>
          <w:rFonts w:ascii="Calibri" w:hAnsi="Calibri" w:cs="Calibri"/>
          <w:sz w:val="22"/>
          <w:szCs w:val="22"/>
        </w:rPr>
        <w:t>away</w:t>
      </w:r>
      <w:proofErr w:type="spellEnd"/>
      <w:r w:rsidRPr="007712BE">
        <w:rPr>
          <w:rFonts w:ascii="Calibri" w:hAnsi="Calibri" w:cs="Calibri"/>
          <w:sz w:val="22"/>
          <w:szCs w:val="22"/>
        </w:rPr>
        <w:t xml:space="preserve"> 24/7» с выбором различных напитков, сэндвичей и закусок.</w:t>
      </w:r>
    </w:p>
    <w:p w:rsidR="005C7366" w:rsidRPr="005C7366" w:rsidRDefault="005C7366" w:rsidP="005C7366">
      <w:pPr>
        <w:jc w:val="both"/>
        <w:rPr>
          <w:rFonts w:ascii="Calibri" w:hAnsi="Calibri" w:cs="Calibri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5C7366">
        <w:rPr>
          <w:rFonts w:ascii="Calibri" w:hAnsi="Calibri" w:cs="Calibri"/>
          <w:b/>
          <w:i/>
          <w:sz w:val="22"/>
          <w:szCs w:val="22"/>
        </w:rPr>
        <w:t>Премии и награды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  <w:r w:rsidRPr="005C7366">
        <w:rPr>
          <w:rFonts w:ascii="Calibri" w:hAnsi="Calibri" w:cs="Calibri"/>
          <w:b/>
          <w:sz w:val="22"/>
          <w:szCs w:val="22"/>
          <w:lang w:val="en-US"/>
        </w:rPr>
        <w:t>Hotels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5C7366">
        <w:rPr>
          <w:rFonts w:ascii="Calibri" w:hAnsi="Calibri" w:cs="Calibri"/>
          <w:bCs/>
          <w:i/>
          <w:sz w:val="22"/>
          <w:szCs w:val="22"/>
        </w:rPr>
        <w:t>Лучшая сеть в России и СНГ,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 xml:space="preserve">Business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Traveller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en-US"/>
        </w:rPr>
        <w:t xml:space="preserve"> Russia and CIS Awards 2016</w:t>
      </w:r>
    </w:p>
    <w:p w:rsidR="005C7366" w:rsidRPr="005C7366" w:rsidRDefault="005C7366" w:rsidP="005C7366">
      <w:pPr>
        <w:jc w:val="both"/>
        <w:rPr>
          <w:rStyle w:val="a9"/>
          <w:rFonts w:ascii="Calibri" w:hAnsi="Calibri" w:cs="Calibri"/>
          <w:b w:val="0"/>
          <w:bCs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Style w:val="a9"/>
          <w:rFonts w:ascii="Calibri" w:hAnsi="Calibri" w:cs="Calibri"/>
          <w:b w:val="0"/>
          <w:bCs/>
          <w:sz w:val="22"/>
          <w:szCs w:val="22"/>
        </w:rPr>
      </w:pPr>
      <w:r w:rsidRPr="005C7366">
        <w:rPr>
          <w:rStyle w:val="a9"/>
          <w:rFonts w:ascii="Calibri" w:hAnsi="Calibri" w:cs="Calibri"/>
          <w:bCs/>
          <w:sz w:val="22"/>
          <w:szCs w:val="22"/>
        </w:rPr>
        <w:t>Самый динамично развивающийся гостиничный бренд в Европе,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PKF</w:t>
      </w:r>
      <w:r w:rsidRPr="005C7366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Hotel</w:t>
      </w:r>
      <w:r w:rsidRPr="005C7366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experts</w:t>
      </w:r>
      <w:r w:rsidRPr="005C7366">
        <w:rPr>
          <w:rFonts w:ascii="Calibri" w:hAnsi="Calibri" w:cs="Calibri"/>
          <w:i/>
          <w:sz w:val="22"/>
          <w:szCs w:val="22"/>
        </w:rPr>
        <w:t xml:space="preserve"> 2014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Лучшая гостиничная сеть для деловых мероприятий,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Business Travel &amp; MICE Award 2013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AE6308" w:rsidRDefault="005C7366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 xml:space="preserve">AZIMUT </w:t>
      </w:r>
      <w:r w:rsidR="006C6374">
        <w:rPr>
          <w:rFonts w:ascii="Calibri" w:hAnsi="Calibri" w:cs="Calibri"/>
          <w:b/>
          <w:sz w:val="22"/>
          <w:szCs w:val="22"/>
        </w:rPr>
        <w:t>Отель</w:t>
      </w:r>
      <w:r w:rsidR="006C6374" w:rsidRPr="00AE630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6C6374">
        <w:rPr>
          <w:rFonts w:ascii="Calibri" w:hAnsi="Calibri" w:cs="Calibri"/>
          <w:b/>
          <w:sz w:val="22"/>
          <w:szCs w:val="22"/>
        </w:rPr>
        <w:t>Тульская</w:t>
      </w:r>
      <w:r w:rsidR="006C6374" w:rsidRPr="00AE630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6C6374">
        <w:rPr>
          <w:rFonts w:ascii="Calibri" w:hAnsi="Calibri" w:cs="Calibri"/>
          <w:b/>
          <w:sz w:val="22"/>
          <w:szCs w:val="22"/>
        </w:rPr>
        <w:t>Москва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C7366">
        <w:rPr>
          <w:rFonts w:ascii="Calibri" w:hAnsi="Calibri" w:cs="Calibri"/>
          <w:sz w:val="22"/>
          <w:szCs w:val="22"/>
        </w:rPr>
        <w:t>Бизнес</w:t>
      </w:r>
      <w:r w:rsidRPr="005C7366">
        <w:rPr>
          <w:rFonts w:ascii="Calibri" w:hAnsi="Calibri" w:cs="Calibri"/>
          <w:sz w:val="22"/>
          <w:szCs w:val="22"/>
          <w:lang w:val="en-US"/>
        </w:rPr>
        <w:t>-</w:t>
      </w:r>
      <w:r w:rsidRPr="005C7366">
        <w:rPr>
          <w:rFonts w:ascii="Calibri" w:hAnsi="Calibri" w:cs="Calibri"/>
          <w:sz w:val="22"/>
          <w:szCs w:val="22"/>
        </w:rPr>
        <w:t>отель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C7366">
        <w:rPr>
          <w:rFonts w:ascii="Calibri" w:hAnsi="Calibri" w:cs="Calibri"/>
          <w:sz w:val="22"/>
          <w:szCs w:val="22"/>
        </w:rPr>
        <w:t>года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3*,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Russian Hospitality Award 2015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Сертификат качества – Победитель 2014 года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По версии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Tripadvisor</w:t>
      </w:r>
      <w:proofErr w:type="spellEnd"/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Рейтинг </w:t>
      </w:r>
      <w:proofErr w:type="gramStart"/>
      <w:r w:rsidRPr="005C7366">
        <w:rPr>
          <w:rFonts w:ascii="Calibri" w:hAnsi="Calibri" w:cs="Calibri"/>
          <w:sz w:val="22"/>
          <w:szCs w:val="22"/>
        </w:rPr>
        <w:t>отелей</w:t>
      </w:r>
      <w:proofErr w:type="gramEnd"/>
      <w:r w:rsidRPr="005C7366">
        <w:rPr>
          <w:rFonts w:ascii="Calibri" w:hAnsi="Calibri" w:cs="Calibri"/>
          <w:sz w:val="22"/>
          <w:szCs w:val="22"/>
        </w:rPr>
        <w:t xml:space="preserve"> </w:t>
      </w:r>
      <w:r w:rsidRPr="005C7366">
        <w:rPr>
          <w:rFonts w:ascii="Calibri" w:hAnsi="Calibri" w:cs="Calibri"/>
          <w:sz w:val="22"/>
          <w:szCs w:val="22"/>
          <w:lang w:val="uk-UA"/>
        </w:rPr>
        <w:t xml:space="preserve">по </w:t>
      </w:r>
      <w:proofErr w:type="spellStart"/>
      <w:r w:rsidRPr="005C7366">
        <w:rPr>
          <w:rFonts w:ascii="Calibri" w:hAnsi="Calibri" w:cs="Calibri"/>
          <w:sz w:val="22"/>
          <w:szCs w:val="22"/>
          <w:lang w:val="uk-UA"/>
        </w:rPr>
        <w:t>отзывам</w:t>
      </w:r>
      <w:proofErr w:type="spellEnd"/>
      <w:r w:rsidRPr="005C7366">
        <w:rPr>
          <w:rFonts w:ascii="Calibri" w:hAnsi="Calibri" w:cs="Calibri"/>
          <w:sz w:val="22"/>
          <w:szCs w:val="22"/>
          <w:lang w:val="uk-UA"/>
        </w:rPr>
        <w:t xml:space="preserve"> гостей </w:t>
      </w:r>
      <w:r w:rsidRPr="005C7366">
        <w:rPr>
          <w:rFonts w:ascii="Calibri" w:hAnsi="Calibri" w:cs="Calibri"/>
          <w:sz w:val="22"/>
          <w:szCs w:val="22"/>
        </w:rPr>
        <w:t>– оценка 8,5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uk-UA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По версии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Hotels</w:t>
      </w:r>
      <w:r w:rsidRPr="005C7366">
        <w:rPr>
          <w:rFonts w:ascii="Calibri" w:hAnsi="Calibri" w:cs="Calibri"/>
          <w:i/>
          <w:sz w:val="22"/>
          <w:szCs w:val="22"/>
        </w:rPr>
        <w:t>.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ru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(2014)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uk-UA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Рейтинг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отелей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по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отзывам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гостей </w:t>
      </w:r>
      <w:r w:rsidRPr="005C7366">
        <w:rPr>
          <w:rFonts w:ascii="Calibri" w:hAnsi="Calibri" w:cs="Calibri"/>
          <w:sz w:val="22"/>
          <w:szCs w:val="22"/>
        </w:rPr>
        <w:t>– оценка 8,6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>П</w:t>
      </w:r>
      <w:r w:rsidRPr="005C7366">
        <w:rPr>
          <w:rFonts w:ascii="Calibri" w:hAnsi="Calibri" w:cs="Calibri"/>
          <w:i/>
          <w:sz w:val="22"/>
          <w:szCs w:val="22"/>
        </w:rPr>
        <w:t>о версии Booking.com (2013)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Лауреат премии «Открытие года»,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Russian Hotel Awards Moscow</w:t>
      </w:r>
      <w:r w:rsidRPr="005C7366">
        <w:rPr>
          <w:rFonts w:ascii="Calibri" w:hAnsi="Calibri" w:cs="Calibri"/>
          <w:i/>
          <w:sz w:val="22"/>
          <w:szCs w:val="22"/>
        </w:rPr>
        <w:t xml:space="preserve"> 2013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4E3885">
        <w:rPr>
          <w:rFonts w:ascii="Calibri" w:hAnsi="Calibri" w:cs="Calibri"/>
          <w:b/>
          <w:sz w:val="22"/>
          <w:szCs w:val="22"/>
        </w:rPr>
        <w:t xml:space="preserve"> </w:t>
      </w:r>
      <w:r w:rsidR="006C6374">
        <w:rPr>
          <w:rFonts w:ascii="Calibri" w:hAnsi="Calibri" w:cs="Calibri"/>
          <w:b/>
          <w:sz w:val="22"/>
          <w:szCs w:val="22"/>
        </w:rPr>
        <w:t xml:space="preserve">Отель </w:t>
      </w:r>
      <w:proofErr w:type="spellStart"/>
      <w:r w:rsidR="006C6374">
        <w:rPr>
          <w:rFonts w:ascii="Calibri" w:hAnsi="Calibri" w:cs="Calibri"/>
          <w:b/>
          <w:sz w:val="22"/>
          <w:szCs w:val="22"/>
        </w:rPr>
        <w:t>Олимпик</w:t>
      </w:r>
      <w:proofErr w:type="spellEnd"/>
      <w:r w:rsidR="006C6374">
        <w:rPr>
          <w:rFonts w:ascii="Calibri" w:hAnsi="Calibri" w:cs="Calibri"/>
          <w:b/>
          <w:sz w:val="22"/>
          <w:szCs w:val="22"/>
        </w:rPr>
        <w:t xml:space="preserve"> Москва</w:t>
      </w:r>
    </w:p>
    <w:p w:rsidR="004E3885" w:rsidRDefault="004E3885" w:rsidP="005C7366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6C6374" w:rsidRPr="004E3885" w:rsidRDefault="004E3885" w:rsidP="005C7366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C06A6B">
        <w:rPr>
          <w:rFonts w:asciiTheme="minorHAnsi" w:hAnsiTheme="minorHAnsi"/>
          <w:sz w:val="22"/>
          <w:szCs w:val="22"/>
          <w:shd w:val="clear" w:color="auto" w:fill="FFFFFF"/>
        </w:rPr>
        <w:t>Лучшая гостиница категории 4</w:t>
      </w:r>
      <w:r w:rsidRPr="004E3885">
        <w:rPr>
          <w:rFonts w:asciiTheme="minorHAnsi" w:hAnsiTheme="minorHAnsi"/>
          <w:sz w:val="22"/>
          <w:szCs w:val="22"/>
          <w:shd w:val="clear" w:color="auto" w:fill="FFFFFF"/>
        </w:rPr>
        <w:t>*</w:t>
      </w:r>
    </w:p>
    <w:p w:rsidR="004E3885" w:rsidRPr="004E3885" w:rsidRDefault="004E3885" w:rsidP="005C7366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E3885">
        <w:rPr>
          <w:rFonts w:asciiTheme="minorHAnsi" w:hAnsiTheme="minorHAnsi"/>
          <w:i/>
          <w:sz w:val="22"/>
          <w:szCs w:val="22"/>
          <w:shd w:val="clear" w:color="auto" w:fill="FFFFFF"/>
        </w:rPr>
        <w:t>Путеводная звезда (2016)</w:t>
      </w:r>
    </w:p>
    <w:p w:rsidR="004E3885" w:rsidRDefault="004E3885" w:rsidP="005C7366">
      <w:pPr>
        <w:jc w:val="both"/>
        <w:rPr>
          <w:rFonts w:ascii="Calibri" w:hAnsi="Calibri" w:cs="Calibri"/>
          <w:sz w:val="22"/>
          <w:szCs w:val="22"/>
        </w:rPr>
      </w:pPr>
    </w:p>
    <w:p w:rsidR="006C6374" w:rsidRDefault="006C6374" w:rsidP="005C7366">
      <w:pPr>
        <w:jc w:val="both"/>
        <w:rPr>
          <w:rFonts w:ascii="Calibri" w:hAnsi="Calibri" w:cs="Calibri"/>
          <w:sz w:val="22"/>
          <w:szCs w:val="22"/>
        </w:rPr>
      </w:pPr>
      <w:r w:rsidRPr="006C6374">
        <w:rPr>
          <w:rFonts w:ascii="Calibri" w:hAnsi="Calibri" w:cs="Calibri"/>
          <w:sz w:val="22"/>
          <w:szCs w:val="22"/>
        </w:rPr>
        <w:t>Лучший отель для проведения MICE-мероприятий в Москве</w:t>
      </w:r>
    </w:p>
    <w:p w:rsidR="006C6374" w:rsidRPr="001C64D0" w:rsidRDefault="006C6374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6C6374">
        <w:rPr>
          <w:rFonts w:ascii="Calibri" w:hAnsi="Calibri" w:cs="Calibri"/>
          <w:i/>
          <w:sz w:val="22"/>
          <w:szCs w:val="22"/>
          <w:lang w:val="en-US"/>
        </w:rPr>
        <w:t xml:space="preserve">Buying Business Travel Awards Russia &amp; </w:t>
      </w:r>
      <w:proofErr w:type="spellStart"/>
      <w:r w:rsidRPr="006C6374">
        <w:rPr>
          <w:rFonts w:ascii="Calibri" w:hAnsi="Calibri" w:cs="Calibri"/>
          <w:i/>
          <w:sz w:val="22"/>
          <w:szCs w:val="22"/>
          <w:lang w:val="en-US"/>
        </w:rPr>
        <w:t>Cis</w:t>
      </w:r>
      <w:proofErr w:type="spellEnd"/>
      <w:r w:rsidRPr="006C6374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1C64D0">
        <w:rPr>
          <w:rFonts w:ascii="Calibri" w:hAnsi="Calibri" w:cs="Calibri"/>
          <w:i/>
          <w:sz w:val="22"/>
          <w:szCs w:val="22"/>
          <w:lang w:val="en-US"/>
        </w:rPr>
        <w:t>(</w:t>
      </w:r>
      <w:r w:rsidRPr="006C6374">
        <w:rPr>
          <w:rFonts w:ascii="Calibri" w:hAnsi="Calibri" w:cs="Calibri"/>
          <w:i/>
          <w:sz w:val="22"/>
          <w:szCs w:val="22"/>
          <w:lang w:val="en-US"/>
        </w:rPr>
        <w:t>2016</w:t>
      </w:r>
      <w:r w:rsidRPr="001C64D0">
        <w:rPr>
          <w:rFonts w:ascii="Calibri" w:hAnsi="Calibri" w:cs="Calibri"/>
          <w:i/>
          <w:sz w:val="22"/>
          <w:szCs w:val="22"/>
          <w:lang w:val="en-US"/>
        </w:rPr>
        <w:t>)</w:t>
      </w:r>
    </w:p>
    <w:p w:rsidR="005C7366" w:rsidRPr="006C6374" w:rsidRDefault="005C7366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5C7366">
        <w:rPr>
          <w:rFonts w:ascii="Calibri" w:hAnsi="Calibri" w:cs="Calibri"/>
          <w:sz w:val="22"/>
          <w:szCs w:val="22"/>
        </w:rPr>
        <w:t>Номина</w:t>
      </w:r>
      <w:r w:rsidRPr="005C7366">
        <w:rPr>
          <w:rFonts w:ascii="Calibri" w:hAnsi="Calibri" w:cs="Calibri"/>
          <w:sz w:val="22"/>
          <w:szCs w:val="22"/>
          <w:lang w:val="uk-UA"/>
        </w:rPr>
        <w:t>нт</w:t>
      </w:r>
      <w:proofErr w:type="spellEnd"/>
      <w:r w:rsidRPr="005C7366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5C7366">
        <w:rPr>
          <w:rFonts w:ascii="Calibri" w:hAnsi="Calibri" w:cs="Calibri"/>
          <w:sz w:val="22"/>
          <w:szCs w:val="22"/>
          <w:lang w:val="en-US"/>
        </w:rPr>
        <w:t>«MICE-</w:t>
      </w:r>
      <w:r w:rsidRPr="005C7366">
        <w:rPr>
          <w:rFonts w:ascii="Calibri" w:hAnsi="Calibri" w:cs="Calibri"/>
          <w:sz w:val="22"/>
          <w:szCs w:val="22"/>
        </w:rPr>
        <w:t>отель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2015 </w:t>
      </w:r>
      <w:r w:rsidRPr="005C7366">
        <w:rPr>
          <w:rFonts w:ascii="Calibri" w:hAnsi="Calibri" w:cs="Calibri"/>
          <w:sz w:val="22"/>
          <w:szCs w:val="22"/>
        </w:rPr>
        <w:t>года</w:t>
      </w:r>
      <w:r w:rsidRPr="005C7366">
        <w:rPr>
          <w:rFonts w:ascii="Calibri" w:hAnsi="Calibri" w:cs="Calibri"/>
          <w:sz w:val="22"/>
          <w:szCs w:val="22"/>
          <w:lang w:val="en-US"/>
        </w:rPr>
        <w:t>»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5C7366">
        <w:rPr>
          <w:rFonts w:ascii="Calibri" w:hAnsi="Calibri" w:cs="Calibri"/>
          <w:i/>
          <w:sz w:val="22"/>
          <w:szCs w:val="22"/>
        </w:rPr>
        <w:t>Премия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 xml:space="preserve"> Russian Hospitality Award 2015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Лучший российский конференц-отель-2015,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Премия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Zvezda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Travel</w:t>
      </w:r>
      <w:r w:rsidRPr="005C7366">
        <w:rPr>
          <w:rFonts w:ascii="Calibri" w:hAnsi="Calibri" w:cs="Calibri"/>
          <w:i/>
          <w:sz w:val="22"/>
          <w:szCs w:val="22"/>
        </w:rPr>
        <w:t>.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ru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 xml:space="preserve"> 2015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Сертификат качества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Tripadvisor</w:t>
      </w:r>
      <w:proofErr w:type="spellEnd"/>
      <w:r w:rsidRPr="005C7366">
        <w:rPr>
          <w:rFonts w:ascii="Calibri" w:hAnsi="Calibri" w:cs="Calibri"/>
          <w:sz w:val="22"/>
          <w:szCs w:val="22"/>
        </w:rPr>
        <w:t xml:space="preserve"> – Победитель  2014 года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Holidaycheck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>.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com</w:t>
      </w:r>
      <w:r w:rsidRPr="005C7366">
        <w:rPr>
          <w:rFonts w:ascii="Calibri" w:hAnsi="Calibri" w:cs="Calibri"/>
          <w:i/>
          <w:sz w:val="22"/>
          <w:szCs w:val="22"/>
        </w:rPr>
        <w:t xml:space="preserve"> (2014)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Санкт – Петербург</w:t>
      </w:r>
    </w:p>
    <w:p w:rsidR="005C7366" w:rsidRDefault="009667A2" w:rsidP="005C7366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5151D">
        <w:rPr>
          <w:rFonts w:ascii="Calibri" w:hAnsi="Calibri"/>
          <w:sz w:val="22"/>
          <w:szCs w:val="22"/>
          <w:shd w:val="clear" w:color="auto" w:fill="FFFFFF"/>
        </w:rPr>
        <w:t>Лучший отель для конференций Северо-Запада</w:t>
      </w:r>
    </w:p>
    <w:p w:rsidR="009667A2" w:rsidRPr="009667A2" w:rsidRDefault="003E5115" w:rsidP="005C736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  <w:shd w:val="clear" w:color="auto" w:fill="FFFFFF"/>
        </w:rPr>
        <w:t>Звезда Броневика</w:t>
      </w:r>
      <w:r w:rsidR="009667A2" w:rsidRPr="009667A2">
        <w:rPr>
          <w:rFonts w:ascii="Calibri" w:hAnsi="Calibri"/>
          <w:i/>
          <w:sz w:val="22"/>
          <w:szCs w:val="22"/>
          <w:shd w:val="clear" w:color="auto" w:fill="FFFFFF"/>
        </w:rPr>
        <w:t xml:space="preserve"> (2016)</w:t>
      </w:r>
    </w:p>
    <w:p w:rsidR="009667A2" w:rsidRDefault="009667A2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3E5115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5C7366">
        <w:rPr>
          <w:rFonts w:ascii="Calibri" w:hAnsi="Calibri" w:cs="Calibri"/>
          <w:sz w:val="22"/>
          <w:szCs w:val="22"/>
        </w:rPr>
        <w:t>Номина</w:t>
      </w:r>
      <w:r w:rsidRPr="005C7366">
        <w:rPr>
          <w:rFonts w:ascii="Calibri" w:hAnsi="Calibri" w:cs="Calibri"/>
          <w:sz w:val="22"/>
          <w:szCs w:val="22"/>
          <w:lang w:val="uk-UA"/>
        </w:rPr>
        <w:t>нт</w:t>
      </w:r>
      <w:proofErr w:type="spellEnd"/>
      <w:r w:rsidRPr="005C7366"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3E5115">
        <w:rPr>
          <w:rFonts w:ascii="Calibri" w:hAnsi="Calibri" w:cs="Calibri"/>
          <w:sz w:val="22"/>
          <w:szCs w:val="22"/>
        </w:rPr>
        <w:t>«</w:t>
      </w:r>
      <w:r w:rsidRPr="005C7366">
        <w:rPr>
          <w:rFonts w:ascii="Calibri" w:hAnsi="Calibri" w:cs="Calibri"/>
          <w:sz w:val="22"/>
          <w:szCs w:val="22"/>
          <w:lang w:val="en-US"/>
        </w:rPr>
        <w:t>MICE</w:t>
      </w:r>
      <w:r w:rsidRPr="003E5115">
        <w:rPr>
          <w:rFonts w:ascii="Calibri" w:hAnsi="Calibri" w:cs="Calibri"/>
          <w:sz w:val="22"/>
          <w:szCs w:val="22"/>
        </w:rPr>
        <w:t>-</w:t>
      </w:r>
      <w:r w:rsidRPr="005C7366">
        <w:rPr>
          <w:rFonts w:ascii="Calibri" w:hAnsi="Calibri" w:cs="Calibri"/>
          <w:sz w:val="22"/>
          <w:szCs w:val="22"/>
        </w:rPr>
        <w:t>отель</w:t>
      </w:r>
      <w:r w:rsidRPr="003E5115">
        <w:rPr>
          <w:rFonts w:ascii="Calibri" w:hAnsi="Calibri" w:cs="Calibri"/>
          <w:sz w:val="22"/>
          <w:szCs w:val="22"/>
        </w:rPr>
        <w:t xml:space="preserve"> 2015 </w:t>
      </w:r>
      <w:r w:rsidRPr="005C7366">
        <w:rPr>
          <w:rFonts w:ascii="Calibri" w:hAnsi="Calibri" w:cs="Calibri"/>
          <w:sz w:val="22"/>
          <w:szCs w:val="22"/>
        </w:rPr>
        <w:t>года</w:t>
      </w:r>
      <w:r w:rsidRPr="003E5115">
        <w:rPr>
          <w:rFonts w:ascii="Calibri" w:hAnsi="Calibri" w:cs="Calibri"/>
          <w:sz w:val="22"/>
          <w:szCs w:val="22"/>
        </w:rPr>
        <w:t>»</w:t>
      </w:r>
    </w:p>
    <w:p w:rsidR="005C7366" w:rsidRPr="00AE6308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>Премия</w:t>
      </w:r>
      <w:r w:rsidRPr="00AE6308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Russian</w:t>
      </w:r>
      <w:r w:rsidRPr="00AE6308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Hospitality</w:t>
      </w:r>
      <w:r w:rsidRPr="00AE6308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Award</w:t>
      </w:r>
      <w:r w:rsidRPr="00AE6308">
        <w:rPr>
          <w:rFonts w:ascii="Calibri" w:hAnsi="Calibri" w:cs="Calibri"/>
          <w:i/>
          <w:sz w:val="22"/>
          <w:szCs w:val="22"/>
        </w:rPr>
        <w:t xml:space="preserve"> 2015</w:t>
      </w:r>
    </w:p>
    <w:p w:rsidR="005C7366" w:rsidRPr="00AE6308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Номинант «Лучшая </w:t>
      </w:r>
      <w:proofErr w:type="spellStart"/>
      <w:r w:rsidRPr="005C7366">
        <w:rPr>
          <w:rFonts w:ascii="Calibri" w:hAnsi="Calibri" w:cs="Calibri"/>
          <w:sz w:val="22"/>
          <w:szCs w:val="22"/>
        </w:rPr>
        <w:t>конгрессная</w:t>
      </w:r>
      <w:proofErr w:type="spellEnd"/>
      <w:r w:rsidRPr="005C7366">
        <w:rPr>
          <w:rFonts w:ascii="Calibri" w:hAnsi="Calibri" w:cs="Calibri"/>
          <w:sz w:val="22"/>
          <w:szCs w:val="22"/>
        </w:rPr>
        <w:t xml:space="preserve"> гостиница Санкт-Петербурга», 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uk-UA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Business Travel &amp; MICE Award 2013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  <w:lang w:val="uk-UA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 xml:space="preserve">AZIMUT </w:t>
      </w:r>
      <w:proofErr w:type="spellStart"/>
      <w:r w:rsidRPr="005C7366">
        <w:rPr>
          <w:rFonts w:ascii="Calibri" w:hAnsi="Calibri" w:cs="Calibri"/>
          <w:b/>
          <w:sz w:val="22"/>
          <w:szCs w:val="22"/>
          <w:lang w:val="en-US"/>
        </w:rPr>
        <w:t>Отель</w:t>
      </w:r>
      <w:proofErr w:type="spellEnd"/>
      <w:r w:rsidRPr="005C736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5C7366">
        <w:rPr>
          <w:rFonts w:ascii="Calibri" w:hAnsi="Calibri" w:cs="Calibri"/>
          <w:b/>
          <w:sz w:val="22"/>
          <w:szCs w:val="22"/>
          <w:lang w:val="en-US"/>
        </w:rPr>
        <w:t>Мурманск</w:t>
      </w:r>
      <w:proofErr w:type="spellEnd"/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Номинант «Бизнес-отель года 3*»,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en-US"/>
        </w:rPr>
        <w:t>Russian</w:t>
      </w:r>
      <w:r w:rsidRPr="005C7366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Hospitality</w:t>
      </w:r>
      <w:r w:rsidRPr="005C7366">
        <w:rPr>
          <w:rFonts w:ascii="Calibri" w:hAnsi="Calibri" w:cs="Calibri"/>
          <w:i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Award</w:t>
      </w:r>
      <w:r w:rsidRPr="005C7366">
        <w:rPr>
          <w:rFonts w:ascii="Calibri" w:hAnsi="Calibri" w:cs="Calibri"/>
          <w:i/>
          <w:sz w:val="22"/>
          <w:szCs w:val="22"/>
        </w:rPr>
        <w:t xml:space="preserve"> 2015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Сибирь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По версии </w:t>
      </w:r>
      <w:proofErr w:type="spellStart"/>
      <w:r w:rsidRPr="005C7366">
        <w:rPr>
          <w:rFonts w:ascii="Calibri" w:hAnsi="Calibri" w:cs="Calibri"/>
          <w:i/>
          <w:sz w:val="22"/>
          <w:szCs w:val="22"/>
        </w:rPr>
        <w:t>TripAdvisor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 xml:space="preserve"> (2013)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Рейтинг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отелей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по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отзывам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гостей </w:t>
      </w:r>
      <w:r w:rsidRPr="005C7366">
        <w:rPr>
          <w:rFonts w:ascii="Calibri" w:hAnsi="Calibri" w:cs="Calibri"/>
          <w:sz w:val="22"/>
          <w:szCs w:val="22"/>
        </w:rPr>
        <w:t>– оценка 8,1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>П</w:t>
      </w:r>
      <w:r w:rsidRPr="005C7366">
        <w:rPr>
          <w:rFonts w:ascii="Calibri" w:hAnsi="Calibri" w:cs="Calibri"/>
          <w:i/>
          <w:sz w:val="22"/>
          <w:szCs w:val="22"/>
        </w:rPr>
        <w:t>о версии Booking.com (2013)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«Ресторан года»,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Cs/>
          <w:sz w:val="22"/>
          <w:szCs w:val="22"/>
        </w:rPr>
        <w:t xml:space="preserve"> </w:t>
      </w:r>
      <w:r w:rsidRPr="005C7366">
        <w:rPr>
          <w:rFonts w:ascii="Calibri" w:hAnsi="Calibri" w:cs="Calibri"/>
          <w:i/>
          <w:sz w:val="22"/>
          <w:szCs w:val="22"/>
        </w:rPr>
        <w:t>по версии журнала "Организация и проведение свадьбы» (2013)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Нижний Новгород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C7366">
        <w:rPr>
          <w:rFonts w:ascii="Calibri" w:hAnsi="Calibri" w:cs="Calibri"/>
          <w:i/>
          <w:iCs/>
          <w:sz w:val="22"/>
          <w:szCs w:val="22"/>
        </w:rPr>
        <w:t>по версии holidaycheck.com (2014)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Рейтинг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отелей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по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uk-UA"/>
        </w:rPr>
        <w:t>отзывам</w:t>
      </w:r>
      <w:proofErr w:type="spellEnd"/>
      <w:r w:rsidRPr="005C7366">
        <w:rPr>
          <w:rFonts w:ascii="Calibri" w:hAnsi="Calibri" w:cs="Calibri"/>
          <w:i/>
          <w:sz w:val="22"/>
          <w:szCs w:val="22"/>
          <w:lang w:val="uk-UA"/>
        </w:rPr>
        <w:t xml:space="preserve"> гостей </w:t>
      </w:r>
      <w:r w:rsidRPr="005C7366">
        <w:rPr>
          <w:rFonts w:ascii="Calibri" w:hAnsi="Calibri" w:cs="Calibri"/>
          <w:sz w:val="22"/>
          <w:szCs w:val="22"/>
        </w:rPr>
        <w:t>– оценка 8,1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  <w:lang w:val="uk-UA"/>
        </w:rPr>
        <w:t>П</w:t>
      </w:r>
      <w:r w:rsidRPr="005C7366">
        <w:rPr>
          <w:rFonts w:ascii="Calibri" w:hAnsi="Calibri" w:cs="Calibri"/>
          <w:i/>
          <w:sz w:val="22"/>
          <w:szCs w:val="22"/>
        </w:rPr>
        <w:t>о версии Booking.com (2013)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Кострома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Сертификат качества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Tripadvisor</w:t>
      </w:r>
      <w:proofErr w:type="spellEnd"/>
      <w:r w:rsidRPr="005C7366">
        <w:rPr>
          <w:rFonts w:ascii="Calibri" w:hAnsi="Calibri" w:cs="Calibri"/>
          <w:sz w:val="22"/>
          <w:szCs w:val="22"/>
        </w:rPr>
        <w:t xml:space="preserve"> – Победитель  2014 года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6A4BD3" w:rsidRPr="005C7366" w:rsidRDefault="006A4BD3" w:rsidP="006A4BD3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</w:t>
      </w:r>
      <w:r>
        <w:rPr>
          <w:rFonts w:ascii="Calibri" w:hAnsi="Calibri" w:cs="Calibri"/>
          <w:b/>
          <w:sz w:val="22"/>
          <w:szCs w:val="22"/>
        </w:rPr>
        <w:t>Воронеж</w:t>
      </w:r>
    </w:p>
    <w:p w:rsidR="006A4BD3" w:rsidRDefault="006A4BD3" w:rsidP="005C7366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Лучший</w:t>
      </w:r>
      <w:r w:rsidRPr="0005151D">
        <w:rPr>
          <w:rFonts w:ascii="Calibri" w:hAnsi="Calibri"/>
          <w:sz w:val="22"/>
          <w:szCs w:val="22"/>
          <w:shd w:val="clear" w:color="auto" w:fill="FFFFFF"/>
        </w:rPr>
        <w:t> </w:t>
      </w:r>
      <w:r w:rsidRPr="0005151D">
        <w:rPr>
          <w:rFonts w:ascii="Calibri" w:hAnsi="Calibri"/>
          <w:sz w:val="22"/>
          <w:szCs w:val="22"/>
          <w:shd w:val="clear" w:color="auto" w:fill="FFFFFF"/>
          <w:lang w:val="en-US"/>
        </w:rPr>
        <w:t>business travel </w:t>
      </w:r>
      <w:r>
        <w:rPr>
          <w:rFonts w:ascii="Calibri" w:hAnsi="Calibri"/>
          <w:sz w:val="22"/>
          <w:szCs w:val="22"/>
          <w:shd w:val="clear" w:color="auto" w:fill="FFFFFF"/>
        </w:rPr>
        <w:t>отель</w:t>
      </w:r>
      <w:r w:rsidRPr="0005151D">
        <w:rPr>
          <w:rFonts w:ascii="Calibri" w:hAnsi="Calibri"/>
          <w:sz w:val="22"/>
          <w:szCs w:val="22"/>
          <w:shd w:val="clear" w:color="auto" w:fill="FFFFFF"/>
        </w:rPr>
        <w:t xml:space="preserve"> Центральной России</w:t>
      </w:r>
    </w:p>
    <w:p w:rsidR="006A4BD3" w:rsidRPr="006A4BD3" w:rsidRDefault="003E5115" w:rsidP="005C736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Звезда Броневика</w:t>
      </w:r>
      <w:r w:rsidR="006A4BD3" w:rsidRPr="006A4BD3">
        <w:rPr>
          <w:rFonts w:ascii="Calibri" w:hAnsi="Calibri" w:cs="Calibri"/>
          <w:i/>
          <w:sz w:val="22"/>
          <w:szCs w:val="22"/>
        </w:rPr>
        <w:t xml:space="preserve"> (2016)</w:t>
      </w:r>
    </w:p>
    <w:p w:rsidR="006A4BD3" w:rsidRDefault="006A4BD3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Отель Владивосток</w:t>
      </w:r>
    </w:p>
    <w:p w:rsidR="00D86C26" w:rsidRDefault="00D86C26" w:rsidP="005C7366">
      <w:pPr>
        <w:jc w:val="both"/>
        <w:rPr>
          <w:rFonts w:ascii="Calibri" w:hAnsi="Calibri"/>
          <w:bCs/>
          <w:sz w:val="22"/>
          <w:szCs w:val="22"/>
        </w:rPr>
      </w:pPr>
    </w:p>
    <w:p w:rsidR="00D86C26" w:rsidRDefault="00D86C26" w:rsidP="005C7366">
      <w:pPr>
        <w:jc w:val="both"/>
        <w:rPr>
          <w:rFonts w:ascii="Calibri" w:hAnsi="Calibri"/>
          <w:bCs/>
          <w:sz w:val="22"/>
          <w:szCs w:val="22"/>
        </w:rPr>
      </w:pPr>
      <w:r w:rsidRPr="00D86C26">
        <w:rPr>
          <w:rFonts w:ascii="Calibri" w:hAnsi="Calibri"/>
          <w:bCs/>
          <w:sz w:val="22"/>
          <w:szCs w:val="22"/>
        </w:rPr>
        <w:t>Лучший отель для конференций Дальнего Востока</w:t>
      </w:r>
    </w:p>
    <w:p w:rsidR="00D86C26" w:rsidRPr="00D86C26" w:rsidRDefault="003E5115" w:rsidP="005C7366">
      <w:pPr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Звезда Броневика</w:t>
      </w:r>
      <w:r w:rsidRPr="006A4BD3">
        <w:rPr>
          <w:rFonts w:ascii="Calibri" w:hAnsi="Calibri" w:cs="Calibri"/>
          <w:i/>
          <w:sz w:val="22"/>
          <w:szCs w:val="22"/>
        </w:rPr>
        <w:t xml:space="preserve"> </w:t>
      </w:r>
      <w:r w:rsidR="00D86C26" w:rsidRPr="00D86C26">
        <w:rPr>
          <w:rFonts w:ascii="Calibri" w:hAnsi="Calibri"/>
          <w:bCs/>
          <w:i/>
          <w:sz w:val="22"/>
          <w:szCs w:val="22"/>
        </w:rPr>
        <w:t>(2016)</w:t>
      </w:r>
    </w:p>
    <w:p w:rsidR="00D86C26" w:rsidRDefault="00D86C26" w:rsidP="005C7366">
      <w:pPr>
        <w:jc w:val="both"/>
        <w:rPr>
          <w:rFonts w:ascii="Calibri" w:hAnsi="Calibri"/>
          <w:bCs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/>
          <w:bCs/>
          <w:sz w:val="22"/>
          <w:szCs w:val="22"/>
        </w:rPr>
        <w:lastRenderedPageBreak/>
        <w:t xml:space="preserve">Лучший бизнес-отель Дальневосточного региона премии </w:t>
      </w:r>
      <w:proofErr w:type="spellStart"/>
      <w:r w:rsidRPr="005C7366">
        <w:rPr>
          <w:rFonts w:ascii="Calibri" w:hAnsi="Calibri"/>
          <w:bCs/>
          <w:sz w:val="22"/>
          <w:szCs w:val="22"/>
        </w:rPr>
        <w:t>Business</w:t>
      </w:r>
      <w:proofErr w:type="spellEnd"/>
      <w:r w:rsidRPr="005C73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C7366">
        <w:rPr>
          <w:rFonts w:ascii="Calibri" w:hAnsi="Calibri"/>
          <w:bCs/>
          <w:sz w:val="22"/>
          <w:szCs w:val="22"/>
        </w:rPr>
        <w:t>Traveller</w:t>
      </w:r>
      <w:proofErr w:type="spellEnd"/>
      <w:r w:rsidRPr="005C73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C7366">
        <w:rPr>
          <w:rFonts w:ascii="Calibri" w:hAnsi="Calibri"/>
          <w:bCs/>
          <w:sz w:val="22"/>
          <w:szCs w:val="22"/>
        </w:rPr>
        <w:t>Russia</w:t>
      </w:r>
      <w:proofErr w:type="spellEnd"/>
      <w:r w:rsidRPr="005C736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5C7366">
        <w:rPr>
          <w:rFonts w:ascii="Calibri" w:hAnsi="Calibri"/>
          <w:bCs/>
          <w:sz w:val="22"/>
          <w:szCs w:val="22"/>
        </w:rPr>
        <w:t>and</w:t>
      </w:r>
      <w:proofErr w:type="spellEnd"/>
      <w:r w:rsidRPr="005C7366">
        <w:rPr>
          <w:rFonts w:ascii="Calibri" w:hAnsi="Calibri"/>
          <w:bCs/>
          <w:sz w:val="22"/>
          <w:szCs w:val="22"/>
        </w:rPr>
        <w:t xml:space="preserve"> CIS </w:t>
      </w:r>
      <w:proofErr w:type="spellStart"/>
      <w:r w:rsidRPr="005C7366">
        <w:rPr>
          <w:rFonts w:ascii="Calibri" w:hAnsi="Calibri"/>
          <w:bCs/>
          <w:sz w:val="22"/>
          <w:szCs w:val="22"/>
        </w:rPr>
        <w:t>Awards</w:t>
      </w:r>
      <w:proofErr w:type="spellEnd"/>
      <w:r w:rsidRPr="005C7366">
        <w:rPr>
          <w:rFonts w:ascii="Calibri" w:hAnsi="Calibri"/>
          <w:bCs/>
          <w:sz w:val="22"/>
          <w:szCs w:val="22"/>
        </w:rPr>
        <w:t xml:space="preserve"> 2016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2A6AAF" w:rsidP="005C7366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hyperlink r:id="rId61" w:history="1">
        <w:r w:rsidR="005C7366" w:rsidRPr="005C7366">
          <w:rPr>
            <w:rFonts w:ascii="Calibri" w:hAnsi="Calibri" w:cs="Calibri"/>
            <w:b/>
            <w:sz w:val="22"/>
            <w:szCs w:val="22"/>
            <w:lang w:val="en-US"/>
          </w:rPr>
          <w:t xml:space="preserve">AZIMUT Hotel </w:t>
        </w:r>
        <w:proofErr w:type="spellStart"/>
        <w:r w:rsidR="001C64D0" w:rsidRPr="001C64D0">
          <w:rPr>
            <w:rFonts w:ascii="Calibri" w:hAnsi="Calibri" w:cs="Calibri"/>
            <w:b/>
            <w:sz w:val="22"/>
            <w:szCs w:val="22"/>
            <w:lang w:val="en-US"/>
          </w:rPr>
          <w:t>Kurfuerstendamm</w:t>
        </w:r>
        <w:proofErr w:type="spellEnd"/>
        <w:r w:rsidR="001C64D0" w:rsidRPr="001C64D0">
          <w:rPr>
            <w:rFonts w:ascii="Calibri" w:hAnsi="Calibri" w:cs="Calibri"/>
            <w:b/>
            <w:sz w:val="22"/>
            <w:szCs w:val="22"/>
            <w:lang w:val="en-US"/>
          </w:rPr>
          <w:t xml:space="preserve"> </w:t>
        </w:r>
        <w:r w:rsidR="005C7366" w:rsidRPr="005C7366">
          <w:rPr>
            <w:rFonts w:ascii="Calibri" w:hAnsi="Calibri" w:cs="Calibri"/>
            <w:b/>
            <w:sz w:val="22"/>
            <w:szCs w:val="22"/>
            <w:lang w:val="en-US"/>
          </w:rPr>
          <w:t xml:space="preserve">Berlin </w:t>
        </w:r>
      </w:hyperlink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C7366">
        <w:rPr>
          <w:rFonts w:ascii="Calibri" w:hAnsi="Calibri" w:cs="Calibri"/>
          <w:sz w:val="22"/>
          <w:szCs w:val="22"/>
        </w:rPr>
        <w:t>Золотая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C7366">
        <w:rPr>
          <w:rFonts w:ascii="Calibri" w:hAnsi="Calibri" w:cs="Calibri"/>
          <w:sz w:val="22"/>
          <w:szCs w:val="22"/>
        </w:rPr>
        <w:t>награда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–2014,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По версии </w:t>
      </w: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Agoda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>.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com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  <w:r w:rsidRPr="005C7366">
        <w:rPr>
          <w:rFonts w:ascii="Calibri" w:hAnsi="Calibri" w:cs="Calibri"/>
          <w:b/>
          <w:sz w:val="22"/>
          <w:szCs w:val="22"/>
          <w:lang w:val="en-US"/>
        </w:rPr>
        <w:t>Hotel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  <w:r w:rsidRPr="005C7366">
        <w:rPr>
          <w:rFonts w:ascii="Calibri" w:hAnsi="Calibri" w:cs="Calibri"/>
          <w:b/>
          <w:sz w:val="22"/>
          <w:szCs w:val="22"/>
          <w:lang w:val="en-US"/>
        </w:rPr>
        <w:t>Dresden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Сертификат качества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Tripadvisor</w:t>
      </w:r>
      <w:proofErr w:type="spellEnd"/>
      <w:r w:rsidRPr="005C7366">
        <w:rPr>
          <w:rFonts w:ascii="Calibri" w:hAnsi="Calibri" w:cs="Calibri"/>
          <w:sz w:val="22"/>
          <w:szCs w:val="22"/>
        </w:rPr>
        <w:t xml:space="preserve"> – Победитель  2014 года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Holidaycheck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>.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com</w:t>
      </w:r>
      <w:r w:rsidRPr="005C7366">
        <w:rPr>
          <w:rFonts w:ascii="Calibri" w:hAnsi="Calibri" w:cs="Calibri"/>
          <w:i/>
          <w:sz w:val="22"/>
          <w:szCs w:val="22"/>
        </w:rPr>
        <w:t xml:space="preserve"> (2014)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Style w:val="af6"/>
          <w:rFonts w:ascii="Calibri" w:hAnsi="Calibri" w:cs="Calibri"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  <w:r w:rsidRPr="005C7366">
        <w:rPr>
          <w:rFonts w:ascii="Calibri" w:hAnsi="Calibri" w:cs="Calibri"/>
          <w:b/>
          <w:sz w:val="22"/>
          <w:szCs w:val="22"/>
          <w:lang w:val="en-US"/>
        </w:rPr>
        <w:t>AZIMUT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  <w:r w:rsidRPr="005C7366">
        <w:rPr>
          <w:rFonts w:ascii="Calibri" w:hAnsi="Calibri" w:cs="Calibri"/>
          <w:b/>
          <w:sz w:val="22"/>
          <w:szCs w:val="22"/>
          <w:lang w:val="en-US"/>
        </w:rPr>
        <w:t>Hotel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  <w:r w:rsidRPr="005C7366">
        <w:rPr>
          <w:rFonts w:ascii="Calibri" w:hAnsi="Calibri" w:cs="Calibri"/>
          <w:b/>
          <w:sz w:val="22"/>
          <w:szCs w:val="22"/>
          <w:lang w:val="en-US"/>
        </w:rPr>
        <w:t>Cologne</w:t>
      </w:r>
      <w:r w:rsidRPr="005C7366">
        <w:rPr>
          <w:rFonts w:ascii="Calibri" w:hAnsi="Calibri" w:cs="Calibri"/>
          <w:b/>
          <w:sz w:val="22"/>
          <w:szCs w:val="22"/>
        </w:rPr>
        <w:t xml:space="preserve"> 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C7366">
        <w:rPr>
          <w:rFonts w:ascii="Calibri" w:hAnsi="Calibri" w:cs="Calibri"/>
          <w:i/>
          <w:sz w:val="22"/>
          <w:szCs w:val="22"/>
          <w:lang w:val="en-US"/>
        </w:rPr>
        <w:t>Holidaycheck</w:t>
      </w:r>
      <w:proofErr w:type="spellEnd"/>
      <w:r w:rsidRPr="005C7366">
        <w:rPr>
          <w:rFonts w:ascii="Calibri" w:hAnsi="Calibri" w:cs="Calibri"/>
          <w:i/>
          <w:sz w:val="22"/>
          <w:szCs w:val="22"/>
        </w:rPr>
        <w:t>.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com</w:t>
      </w:r>
      <w:r w:rsidRPr="005C7366">
        <w:rPr>
          <w:rFonts w:ascii="Calibri" w:hAnsi="Calibri" w:cs="Calibri"/>
          <w:i/>
          <w:sz w:val="22"/>
          <w:szCs w:val="22"/>
        </w:rPr>
        <w:t xml:space="preserve"> (2014)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 xml:space="preserve">Сертификат качества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Tripadvisor</w:t>
      </w:r>
      <w:proofErr w:type="spellEnd"/>
      <w:r w:rsidRPr="005C7366">
        <w:rPr>
          <w:rFonts w:ascii="Calibri" w:hAnsi="Calibri" w:cs="Calibri"/>
          <w:sz w:val="22"/>
          <w:szCs w:val="22"/>
        </w:rPr>
        <w:t xml:space="preserve"> – Победитель  2013 года</w:t>
      </w:r>
    </w:p>
    <w:p w:rsidR="005C7366" w:rsidRPr="005C7366" w:rsidRDefault="005C7366" w:rsidP="005C7366">
      <w:pPr>
        <w:jc w:val="both"/>
        <w:rPr>
          <w:rFonts w:ascii="Calibri" w:hAnsi="Calibri" w:cs="Calibri"/>
          <w:b/>
          <w:sz w:val="22"/>
          <w:szCs w:val="22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</w:rPr>
      </w:pPr>
      <w:r w:rsidRPr="005C7366">
        <w:rPr>
          <w:rFonts w:ascii="Calibri" w:hAnsi="Calibri" w:cs="Calibri"/>
          <w:sz w:val="22"/>
          <w:szCs w:val="22"/>
        </w:rPr>
        <w:t>Идеальный отель, рекомендованный для проживания,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  <w:r w:rsidRPr="005C7366">
        <w:rPr>
          <w:rFonts w:ascii="Calibri" w:hAnsi="Calibri" w:cs="Calibri"/>
          <w:i/>
          <w:sz w:val="22"/>
          <w:szCs w:val="22"/>
        </w:rPr>
        <w:t xml:space="preserve">По версии 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hotel</w:t>
      </w:r>
      <w:r w:rsidRPr="005C7366">
        <w:rPr>
          <w:rFonts w:ascii="Calibri" w:hAnsi="Calibri" w:cs="Calibri"/>
          <w:i/>
          <w:sz w:val="22"/>
          <w:szCs w:val="22"/>
        </w:rPr>
        <w:t>.</w:t>
      </w:r>
      <w:r w:rsidRPr="005C7366">
        <w:rPr>
          <w:rFonts w:ascii="Calibri" w:hAnsi="Calibri" w:cs="Calibri"/>
          <w:i/>
          <w:sz w:val="22"/>
          <w:szCs w:val="22"/>
          <w:lang w:val="en-US"/>
        </w:rPr>
        <w:t>de</w:t>
      </w:r>
      <w:r w:rsidRPr="005C7366">
        <w:rPr>
          <w:rFonts w:ascii="Calibri" w:hAnsi="Calibri" w:cs="Calibri"/>
          <w:i/>
          <w:sz w:val="22"/>
          <w:szCs w:val="22"/>
        </w:rPr>
        <w:t xml:space="preserve"> (2013) 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sz w:val="22"/>
          <w:szCs w:val="22"/>
        </w:rPr>
      </w:pPr>
    </w:p>
    <w:p w:rsidR="005C7366" w:rsidRPr="005C7366" w:rsidRDefault="002A6AAF" w:rsidP="005C7366">
      <w:pPr>
        <w:pStyle w:val="3"/>
        <w:rPr>
          <w:rFonts w:ascii="Calibri" w:hAnsi="Calibri" w:cs="Calibri"/>
          <w:sz w:val="22"/>
          <w:szCs w:val="22"/>
          <w:lang w:val="en-US"/>
        </w:rPr>
      </w:pPr>
      <w:hyperlink r:id="rId62" w:history="1">
        <w:r w:rsidR="005C7366" w:rsidRPr="005C7366">
          <w:rPr>
            <w:rFonts w:ascii="Calibri" w:hAnsi="Calibri" w:cs="Calibri"/>
            <w:sz w:val="22"/>
            <w:szCs w:val="22"/>
            <w:lang w:val="en-US"/>
          </w:rPr>
          <w:t xml:space="preserve">AZIMUT Hotel Munich </w:t>
        </w:r>
      </w:hyperlink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C7366">
        <w:rPr>
          <w:rFonts w:ascii="Calibri" w:hAnsi="Calibri" w:cs="Calibri"/>
          <w:sz w:val="22"/>
          <w:szCs w:val="22"/>
        </w:rPr>
        <w:t>Сертификат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C7366">
        <w:rPr>
          <w:rFonts w:ascii="Calibri" w:hAnsi="Calibri" w:cs="Calibri"/>
          <w:sz w:val="22"/>
          <w:szCs w:val="22"/>
        </w:rPr>
        <w:t>качества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Tripadvisor</w:t>
      </w:r>
      <w:proofErr w:type="spellEnd"/>
      <w:r w:rsidRPr="005C7366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Pr="005C7366">
        <w:rPr>
          <w:rFonts w:ascii="Calibri" w:hAnsi="Calibri" w:cs="Calibri"/>
          <w:sz w:val="22"/>
          <w:szCs w:val="22"/>
        </w:rPr>
        <w:t>Победитель</w:t>
      </w:r>
      <w:r w:rsidRPr="005C7366">
        <w:rPr>
          <w:rFonts w:ascii="Calibri" w:hAnsi="Calibri" w:cs="Calibri"/>
          <w:sz w:val="22"/>
          <w:szCs w:val="22"/>
          <w:lang w:val="en-US"/>
        </w:rPr>
        <w:t xml:space="preserve">  2013 </w:t>
      </w:r>
      <w:r w:rsidRPr="005C7366">
        <w:rPr>
          <w:rFonts w:ascii="Calibri" w:hAnsi="Calibri" w:cs="Calibri"/>
          <w:sz w:val="22"/>
          <w:szCs w:val="22"/>
        </w:rPr>
        <w:t>года</w:t>
      </w:r>
    </w:p>
    <w:p w:rsidR="005C7366" w:rsidRPr="005C7366" w:rsidRDefault="005C7366" w:rsidP="005C7366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7366" w:rsidRPr="00FE5141" w:rsidRDefault="002A6AAF" w:rsidP="005C7366">
      <w:pPr>
        <w:pStyle w:val="2"/>
        <w:shd w:val="clear" w:color="auto" w:fill="FFFFFF"/>
        <w:spacing w:before="0" w:line="546" w:lineRule="atLeast"/>
        <w:rPr>
          <w:rFonts w:ascii="Calibri" w:hAnsi="Calibri" w:cs="Calibri"/>
          <w:sz w:val="22"/>
          <w:szCs w:val="22"/>
          <w:lang w:val="en-US"/>
        </w:rPr>
      </w:pPr>
      <w:hyperlink r:id="rId63" w:history="1">
        <w:r w:rsidR="005C7366" w:rsidRPr="005C7366">
          <w:rPr>
            <w:rFonts w:ascii="Calibri" w:hAnsi="Calibri" w:cs="Calibri"/>
            <w:sz w:val="22"/>
            <w:szCs w:val="22"/>
            <w:lang w:val="en-US"/>
          </w:rPr>
          <w:t>AZIMUT</w:t>
        </w:r>
        <w:r w:rsidR="005C7366" w:rsidRPr="00FE5141">
          <w:rPr>
            <w:rFonts w:ascii="Calibri" w:hAnsi="Calibri" w:cs="Calibri"/>
            <w:sz w:val="22"/>
            <w:szCs w:val="22"/>
            <w:lang w:val="en-US"/>
          </w:rPr>
          <w:t xml:space="preserve"> </w:t>
        </w:r>
        <w:r w:rsidR="005C7366" w:rsidRPr="005C7366">
          <w:rPr>
            <w:rFonts w:ascii="Calibri" w:hAnsi="Calibri" w:cs="Calibri"/>
            <w:sz w:val="22"/>
            <w:szCs w:val="22"/>
            <w:lang w:val="en-US"/>
          </w:rPr>
          <w:t>Hotel</w:t>
        </w:r>
        <w:r w:rsidR="005C7366" w:rsidRPr="00FE5141">
          <w:rPr>
            <w:rFonts w:ascii="Calibri" w:hAnsi="Calibri" w:cs="Calibri"/>
            <w:sz w:val="22"/>
            <w:szCs w:val="22"/>
            <w:lang w:val="en-US"/>
          </w:rPr>
          <w:t xml:space="preserve"> </w:t>
        </w:r>
        <w:r w:rsidR="005C7366" w:rsidRPr="005C7366">
          <w:rPr>
            <w:rFonts w:ascii="Calibri" w:hAnsi="Calibri" w:cs="Calibri"/>
            <w:sz w:val="22"/>
            <w:szCs w:val="22"/>
            <w:lang w:val="en-US"/>
          </w:rPr>
          <w:t>Nuremberg</w:t>
        </w:r>
      </w:hyperlink>
    </w:p>
    <w:p w:rsidR="005C7366" w:rsidRPr="00FE5141" w:rsidRDefault="005C7366" w:rsidP="005C7366">
      <w:pPr>
        <w:rPr>
          <w:rFonts w:ascii="Calibri" w:hAnsi="Calibri"/>
          <w:sz w:val="22"/>
          <w:szCs w:val="22"/>
          <w:lang w:val="en-US"/>
        </w:rPr>
      </w:pPr>
    </w:p>
    <w:p w:rsidR="005C7366" w:rsidRPr="005C7366" w:rsidRDefault="005C7366" w:rsidP="005C7366">
      <w:pPr>
        <w:jc w:val="both"/>
        <w:rPr>
          <w:rFonts w:ascii="Calibri" w:hAnsi="Calibri" w:cs="Calibri"/>
          <w:iCs/>
          <w:sz w:val="22"/>
          <w:szCs w:val="22"/>
        </w:rPr>
      </w:pPr>
      <w:r w:rsidRPr="005C7366">
        <w:rPr>
          <w:rFonts w:ascii="Calibri" w:hAnsi="Calibri" w:cs="Calibri"/>
          <w:iCs/>
          <w:sz w:val="22"/>
          <w:szCs w:val="22"/>
        </w:rPr>
        <w:t>Награда за самую высокую оценку пользователей,</w:t>
      </w:r>
    </w:p>
    <w:p w:rsidR="005C7366" w:rsidRPr="005C7366" w:rsidRDefault="005C7366" w:rsidP="005C7366">
      <w:pPr>
        <w:jc w:val="both"/>
        <w:rPr>
          <w:rFonts w:ascii="Calibri" w:hAnsi="Calibri" w:cs="Calibri"/>
          <w:i/>
          <w:iCs/>
          <w:sz w:val="22"/>
          <w:szCs w:val="22"/>
          <w:lang w:val="en-US"/>
        </w:rPr>
      </w:pPr>
      <w:r w:rsidRPr="005C7366">
        <w:rPr>
          <w:rFonts w:ascii="Calibri" w:hAnsi="Calibri" w:cs="Calibri"/>
          <w:i/>
          <w:iCs/>
          <w:sz w:val="22"/>
          <w:szCs w:val="22"/>
        </w:rPr>
        <w:t>По</w:t>
      </w:r>
      <w:r w:rsidRPr="005C736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5C7366">
        <w:rPr>
          <w:rFonts w:ascii="Calibri" w:hAnsi="Calibri" w:cs="Calibri"/>
          <w:i/>
          <w:iCs/>
          <w:sz w:val="22"/>
          <w:szCs w:val="22"/>
        </w:rPr>
        <w:t>версии</w:t>
      </w:r>
      <w:r w:rsidRPr="005C7366">
        <w:rPr>
          <w:rFonts w:ascii="Calibri" w:hAnsi="Calibri" w:cs="Calibri"/>
          <w:i/>
          <w:iCs/>
          <w:sz w:val="22"/>
          <w:szCs w:val="22"/>
          <w:lang w:val="en-US"/>
        </w:rPr>
        <w:t xml:space="preserve"> Hotel.de (2014/2015)</w:t>
      </w:r>
    </w:p>
    <w:p w:rsidR="005C7366" w:rsidRPr="005C7366" w:rsidRDefault="005C7366" w:rsidP="005C7366">
      <w:pPr>
        <w:jc w:val="both"/>
        <w:rPr>
          <w:rFonts w:ascii="Calibri" w:hAnsi="Calibri" w:cs="Calibri"/>
          <w:iCs/>
          <w:sz w:val="22"/>
          <w:szCs w:val="22"/>
          <w:lang w:val="en-US"/>
        </w:rPr>
      </w:pPr>
    </w:p>
    <w:p w:rsidR="005C7366" w:rsidRPr="005C7366" w:rsidRDefault="005C7366" w:rsidP="005C7366">
      <w:pPr>
        <w:pStyle w:val="3"/>
        <w:rPr>
          <w:rFonts w:ascii="Calibri" w:hAnsi="Calibri" w:cs="Calibri"/>
          <w:sz w:val="22"/>
          <w:szCs w:val="22"/>
          <w:lang w:val="en-US"/>
        </w:rPr>
      </w:pPr>
      <w:r w:rsidRPr="005C7366">
        <w:rPr>
          <w:rFonts w:ascii="Calibri" w:hAnsi="Calibri" w:cs="Calibri"/>
          <w:sz w:val="22"/>
          <w:szCs w:val="22"/>
          <w:lang w:val="en-US"/>
        </w:rPr>
        <w:t xml:space="preserve">AZIMUT Hotel </w:t>
      </w:r>
      <w:proofErr w:type="spellStart"/>
      <w:r w:rsidRPr="005C7366">
        <w:rPr>
          <w:rFonts w:ascii="Calibri" w:hAnsi="Calibri" w:cs="Calibri"/>
          <w:sz w:val="22"/>
          <w:szCs w:val="22"/>
          <w:lang w:val="en-US"/>
        </w:rPr>
        <w:t>Erding</w:t>
      </w:r>
      <w:proofErr w:type="spellEnd"/>
    </w:p>
    <w:p w:rsidR="005C7366" w:rsidRPr="005C7366" w:rsidRDefault="005C7366" w:rsidP="005C7366">
      <w:pPr>
        <w:pStyle w:val="3"/>
        <w:rPr>
          <w:rStyle w:val="af6"/>
          <w:rFonts w:ascii="Calibri" w:hAnsi="Calibri" w:cs="Calibri"/>
          <w:iCs w:val="0"/>
          <w:sz w:val="22"/>
          <w:szCs w:val="22"/>
        </w:rPr>
      </w:pPr>
      <w:r w:rsidRPr="005C7366">
        <w:rPr>
          <w:rFonts w:ascii="Calibri" w:hAnsi="Calibri" w:cs="Calibri"/>
          <w:b w:val="0"/>
          <w:color w:val="000000"/>
          <w:sz w:val="22"/>
          <w:szCs w:val="22"/>
        </w:rPr>
        <w:t xml:space="preserve">Самый чистый отель, </w:t>
      </w:r>
    </w:p>
    <w:p w:rsidR="005C7366" w:rsidRPr="005C7366" w:rsidRDefault="005C7366" w:rsidP="005C7366">
      <w:pPr>
        <w:rPr>
          <w:rStyle w:val="af6"/>
          <w:rFonts w:ascii="Calibri" w:hAnsi="Calibri" w:cs="Calibri"/>
          <w:sz w:val="22"/>
          <w:szCs w:val="22"/>
        </w:rPr>
      </w:pPr>
      <w:r w:rsidRPr="005C7366">
        <w:rPr>
          <w:rStyle w:val="af6"/>
          <w:rFonts w:ascii="Calibri" w:hAnsi="Calibri" w:cs="Calibri"/>
          <w:sz w:val="22"/>
          <w:szCs w:val="22"/>
        </w:rPr>
        <w:t>По версии Venere.com (2014)</w:t>
      </w:r>
    </w:p>
    <w:p w:rsidR="005C7366" w:rsidRPr="00362522" w:rsidRDefault="005C7366" w:rsidP="005C7366">
      <w:pPr>
        <w:jc w:val="both"/>
        <w:rPr>
          <w:rFonts w:ascii="Calibri" w:hAnsi="Calibri" w:cs="Calibri"/>
          <w:sz w:val="22"/>
          <w:szCs w:val="22"/>
        </w:rPr>
      </w:pPr>
    </w:p>
    <w:p w:rsidR="005C7366" w:rsidRPr="00547C86" w:rsidRDefault="005C7366" w:rsidP="005C7366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:rsidR="005C7366" w:rsidRPr="00C960A6" w:rsidRDefault="005C7366" w:rsidP="00B83D42">
      <w:pPr>
        <w:rPr>
          <w:rStyle w:val="a9"/>
          <w:rFonts w:ascii="Calibri" w:hAnsi="Calibri" w:cs="Tahoma"/>
          <w:b w:val="0"/>
          <w:sz w:val="22"/>
          <w:szCs w:val="22"/>
        </w:rPr>
      </w:pPr>
    </w:p>
    <w:sectPr w:rsidR="005C7366" w:rsidRPr="00C960A6" w:rsidSect="009638AF">
      <w:headerReference w:type="default" r:id="rId64"/>
      <w:footerReference w:type="default" r:id="rId65"/>
      <w:pgSz w:w="11907" w:h="16840" w:code="9"/>
      <w:pgMar w:top="2937" w:right="1559" w:bottom="1440" w:left="1559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AF" w:rsidRDefault="002A6AAF" w:rsidP="00DF3799">
      <w:r>
        <w:separator/>
      </w:r>
    </w:p>
  </w:endnote>
  <w:endnote w:type="continuationSeparator" w:id="0">
    <w:p w:rsidR="002A6AAF" w:rsidRDefault="002A6AAF" w:rsidP="00D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etaNormalCyr-Roman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0" w:rsidRDefault="00DD4050" w:rsidP="009638AF">
    <w:pPr>
      <w:autoSpaceDE w:val="0"/>
      <w:autoSpaceDN w:val="0"/>
      <w:adjustRightInd w:val="0"/>
      <w:jc w:val="center"/>
      <w:rPr>
        <w:rFonts w:ascii="MetaNormalCyr-Roman" w:hAnsi="MetaNormalCyr-Roman" w:cs="Calibri"/>
        <w:color w:val="C10000"/>
        <w:sz w:val="20"/>
        <w:szCs w:val="20"/>
        <w:lang w:val="en-US"/>
      </w:rPr>
    </w:pPr>
    <w:r>
      <w:rPr>
        <w:rFonts w:ascii="MetaNormalCyr-Roman" w:hAnsi="MetaNormalCyr-Roman" w:cs="Calibri"/>
        <w:color w:val="C10000"/>
        <w:sz w:val="20"/>
        <w:szCs w:val="20"/>
        <w:lang w:val="en-US"/>
      </w:rPr>
      <w:t xml:space="preserve"> </w:t>
    </w:r>
  </w:p>
  <w:p w:rsidR="00DD4050" w:rsidRPr="00772939" w:rsidRDefault="00DD4050" w:rsidP="009638AF">
    <w:pPr>
      <w:autoSpaceDE w:val="0"/>
      <w:autoSpaceDN w:val="0"/>
      <w:adjustRightInd w:val="0"/>
      <w:jc w:val="center"/>
      <w:rPr>
        <w:rFonts w:ascii="MetaNormalCyr-Roman" w:hAnsi="MetaNormalCyr-Roman" w:cs="Calibri"/>
        <w:color w:val="C10000"/>
        <w:sz w:val="20"/>
        <w:szCs w:val="20"/>
        <w:lang w:val="en-US"/>
      </w:rPr>
    </w:pPr>
    <w:r w:rsidRPr="00772939">
      <w:rPr>
        <w:rFonts w:ascii="MetaNormalCyr-Roman" w:hAnsi="MetaNormalCyr-Roman" w:cs="Calibri"/>
        <w:color w:val="C10000"/>
        <w:sz w:val="20"/>
        <w:szCs w:val="20"/>
        <w:lang w:val="en-US"/>
      </w:rPr>
      <w:t>www.azimuthotels.</w:t>
    </w:r>
    <w:r>
      <w:rPr>
        <w:rFonts w:ascii="MetaNormalCyr-Roman" w:hAnsi="MetaNormalCyr-Roman" w:cs="Calibri"/>
        <w:color w:val="C10000"/>
        <w:sz w:val="20"/>
        <w:szCs w:val="20"/>
        <w:lang w:val="en-US"/>
      </w:rPr>
      <w:t>com</w:t>
    </w:r>
  </w:p>
  <w:p w:rsidR="00DD4050" w:rsidRPr="002C0DAA" w:rsidRDefault="00DD4050" w:rsidP="009638AF">
    <w:pPr>
      <w:pStyle w:val="a5"/>
      <w:ind w:left="-15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AF" w:rsidRDefault="002A6AAF" w:rsidP="00DF3799">
      <w:r>
        <w:separator/>
      </w:r>
    </w:p>
  </w:footnote>
  <w:footnote w:type="continuationSeparator" w:id="0">
    <w:p w:rsidR="002A6AAF" w:rsidRDefault="002A6AAF" w:rsidP="00DF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50" w:rsidRDefault="00DD4050" w:rsidP="009638AF">
    <w:pPr>
      <w:pStyle w:val="a3"/>
      <w:ind w:left="-1562" w:right="46"/>
      <w:rPr>
        <w:noProof/>
      </w:rPr>
    </w:pPr>
  </w:p>
  <w:p w:rsidR="00DD4050" w:rsidRPr="0060290A" w:rsidRDefault="005C7366" w:rsidP="009638AF">
    <w:pPr>
      <w:pStyle w:val="a3"/>
      <w:ind w:left="-1562" w:right="46"/>
      <w:rPr>
        <w:lang w:val="en-US"/>
      </w:rPr>
    </w:pPr>
    <w:r>
      <w:rPr>
        <w:noProof/>
      </w:rPr>
      <w:drawing>
        <wp:inline distT="0" distB="0" distL="0" distR="0">
          <wp:extent cx="4762500" cy="1819275"/>
          <wp:effectExtent l="0" t="0" r="0" b="9525"/>
          <wp:docPr id="1" name="Рисунок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6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B56"/>
    <w:multiLevelType w:val="hybridMultilevel"/>
    <w:tmpl w:val="A4D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3F"/>
    <w:rsid w:val="000079B8"/>
    <w:rsid w:val="000240BE"/>
    <w:rsid w:val="000248ED"/>
    <w:rsid w:val="00036760"/>
    <w:rsid w:val="00044D4D"/>
    <w:rsid w:val="000644E5"/>
    <w:rsid w:val="00065172"/>
    <w:rsid w:val="00070859"/>
    <w:rsid w:val="00072114"/>
    <w:rsid w:val="00074A92"/>
    <w:rsid w:val="000A49A5"/>
    <w:rsid w:val="000B27DB"/>
    <w:rsid w:val="000B5B49"/>
    <w:rsid w:val="000B6623"/>
    <w:rsid w:val="000C0C5B"/>
    <w:rsid w:val="000C39D0"/>
    <w:rsid w:val="000C458F"/>
    <w:rsid w:val="000D62E0"/>
    <w:rsid w:val="000F46C1"/>
    <w:rsid w:val="00102EA7"/>
    <w:rsid w:val="0010423C"/>
    <w:rsid w:val="00106DC4"/>
    <w:rsid w:val="00106F05"/>
    <w:rsid w:val="00107CCF"/>
    <w:rsid w:val="001223F4"/>
    <w:rsid w:val="00126483"/>
    <w:rsid w:val="00141C6C"/>
    <w:rsid w:val="0014620A"/>
    <w:rsid w:val="001526A7"/>
    <w:rsid w:val="00152819"/>
    <w:rsid w:val="00160D63"/>
    <w:rsid w:val="00161B4A"/>
    <w:rsid w:val="001663D1"/>
    <w:rsid w:val="00174733"/>
    <w:rsid w:val="00180015"/>
    <w:rsid w:val="00181BAE"/>
    <w:rsid w:val="001830CC"/>
    <w:rsid w:val="00184C16"/>
    <w:rsid w:val="001908BD"/>
    <w:rsid w:val="00191F6B"/>
    <w:rsid w:val="001945DE"/>
    <w:rsid w:val="00195B07"/>
    <w:rsid w:val="001A0828"/>
    <w:rsid w:val="001A6874"/>
    <w:rsid w:val="001B143F"/>
    <w:rsid w:val="001B34BE"/>
    <w:rsid w:val="001C2228"/>
    <w:rsid w:val="001C64D0"/>
    <w:rsid w:val="001D68E7"/>
    <w:rsid w:val="001E55B2"/>
    <w:rsid w:val="001F17BB"/>
    <w:rsid w:val="001F6533"/>
    <w:rsid w:val="00214AF7"/>
    <w:rsid w:val="00216F3F"/>
    <w:rsid w:val="002274BB"/>
    <w:rsid w:val="002312A1"/>
    <w:rsid w:val="002405F6"/>
    <w:rsid w:val="002447B9"/>
    <w:rsid w:val="00257347"/>
    <w:rsid w:val="00270177"/>
    <w:rsid w:val="00270582"/>
    <w:rsid w:val="0027545C"/>
    <w:rsid w:val="002826B7"/>
    <w:rsid w:val="0028328E"/>
    <w:rsid w:val="00292E44"/>
    <w:rsid w:val="00297E42"/>
    <w:rsid w:val="002A27AE"/>
    <w:rsid w:val="002A657E"/>
    <w:rsid w:val="002A6AAF"/>
    <w:rsid w:val="002B4496"/>
    <w:rsid w:val="002B75E8"/>
    <w:rsid w:val="002C0DAA"/>
    <w:rsid w:val="002C3DCC"/>
    <w:rsid w:val="002D013C"/>
    <w:rsid w:val="002E1694"/>
    <w:rsid w:val="002E1D83"/>
    <w:rsid w:val="002E2D2D"/>
    <w:rsid w:val="002E3F3A"/>
    <w:rsid w:val="002E4811"/>
    <w:rsid w:val="002E759B"/>
    <w:rsid w:val="002F4385"/>
    <w:rsid w:val="003017E0"/>
    <w:rsid w:val="003018FD"/>
    <w:rsid w:val="00307913"/>
    <w:rsid w:val="00316302"/>
    <w:rsid w:val="00321B2A"/>
    <w:rsid w:val="00321E92"/>
    <w:rsid w:val="00323FA5"/>
    <w:rsid w:val="00327157"/>
    <w:rsid w:val="0033325E"/>
    <w:rsid w:val="00340EA0"/>
    <w:rsid w:val="00342066"/>
    <w:rsid w:val="00357286"/>
    <w:rsid w:val="00357A8D"/>
    <w:rsid w:val="00361D57"/>
    <w:rsid w:val="0036678C"/>
    <w:rsid w:val="003758B0"/>
    <w:rsid w:val="00376627"/>
    <w:rsid w:val="00380394"/>
    <w:rsid w:val="003902D2"/>
    <w:rsid w:val="00395A6E"/>
    <w:rsid w:val="003A1CAB"/>
    <w:rsid w:val="003A5FA2"/>
    <w:rsid w:val="003A6AD8"/>
    <w:rsid w:val="003B59DF"/>
    <w:rsid w:val="003B7805"/>
    <w:rsid w:val="003C0411"/>
    <w:rsid w:val="003C4D78"/>
    <w:rsid w:val="003D35F9"/>
    <w:rsid w:val="003E5115"/>
    <w:rsid w:val="003F490A"/>
    <w:rsid w:val="00407258"/>
    <w:rsid w:val="0040787E"/>
    <w:rsid w:val="004263E3"/>
    <w:rsid w:val="0043310B"/>
    <w:rsid w:val="00435B09"/>
    <w:rsid w:val="0043659D"/>
    <w:rsid w:val="00437D30"/>
    <w:rsid w:val="004427FB"/>
    <w:rsid w:val="004507ED"/>
    <w:rsid w:val="00452444"/>
    <w:rsid w:val="00454859"/>
    <w:rsid w:val="004608BD"/>
    <w:rsid w:val="00465B8C"/>
    <w:rsid w:val="00475C92"/>
    <w:rsid w:val="00477B66"/>
    <w:rsid w:val="00482699"/>
    <w:rsid w:val="00494AA0"/>
    <w:rsid w:val="004A05C1"/>
    <w:rsid w:val="004B22E2"/>
    <w:rsid w:val="004C2DD1"/>
    <w:rsid w:val="004C5543"/>
    <w:rsid w:val="004D76DF"/>
    <w:rsid w:val="004E3885"/>
    <w:rsid w:val="004E43CF"/>
    <w:rsid w:val="004E6B9A"/>
    <w:rsid w:val="005012BE"/>
    <w:rsid w:val="00502D83"/>
    <w:rsid w:val="00502D87"/>
    <w:rsid w:val="00503A81"/>
    <w:rsid w:val="0050621E"/>
    <w:rsid w:val="005107AD"/>
    <w:rsid w:val="00521723"/>
    <w:rsid w:val="00526B21"/>
    <w:rsid w:val="00527DF8"/>
    <w:rsid w:val="00531089"/>
    <w:rsid w:val="00531903"/>
    <w:rsid w:val="00536BC2"/>
    <w:rsid w:val="00540C97"/>
    <w:rsid w:val="0054254C"/>
    <w:rsid w:val="00545D47"/>
    <w:rsid w:val="00545F07"/>
    <w:rsid w:val="00563EA4"/>
    <w:rsid w:val="00565C34"/>
    <w:rsid w:val="00566010"/>
    <w:rsid w:val="00566339"/>
    <w:rsid w:val="005717B7"/>
    <w:rsid w:val="00577244"/>
    <w:rsid w:val="00581200"/>
    <w:rsid w:val="00582305"/>
    <w:rsid w:val="00584F5D"/>
    <w:rsid w:val="0059671D"/>
    <w:rsid w:val="005A2AF5"/>
    <w:rsid w:val="005A3BE0"/>
    <w:rsid w:val="005B293A"/>
    <w:rsid w:val="005B4163"/>
    <w:rsid w:val="005B41D2"/>
    <w:rsid w:val="005C0E9D"/>
    <w:rsid w:val="005C6187"/>
    <w:rsid w:val="005C7366"/>
    <w:rsid w:val="005D05F8"/>
    <w:rsid w:val="005E5F34"/>
    <w:rsid w:val="005E6236"/>
    <w:rsid w:val="005F226C"/>
    <w:rsid w:val="005F5BE4"/>
    <w:rsid w:val="005F6F8F"/>
    <w:rsid w:val="0060290A"/>
    <w:rsid w:val="006065F8"/>
    <w:rsid w:val="00606B6B"/>
    <w:rsid w:val="0061289B"/>
    <w:rsid w:val="0061501E"/>
    <w:rsid w:val="006332EE"/>
    <w:rsid w:val="00634BC1"/>
    <w:rsid w:val="00637CA2"/>
    <w:rsid w:val="0064622F"/>
    <w:rsid w:val="00651EF7"/>
    <w:rsid w:val="006564D9"/>
    <w:rsid w:val="00657541"/>
    <w:rsid w:val="00661BD7"/>
    <w:rsid w:val="00667E00"/>
    <w:rsid w:val="006730ED"/>
    <w:rsid w:val="006748E6"/>
    <w:rsid w:val="006760A3"/>
    <w:rsid w:val="00691EA1"/>
    <w:rsid w:val="006A170A"/>
    <w:rsid w:val="006A4BD3"/>
    <w:rsid w:val="006B14F3"/>
    <w:rsid w:val="006C6374"/>
    <w:rsid w:val="006E1554"/>
    <w:rsid w:val="006E1614"/>
    <w:rsid w:val="006F6977"/>
    <w:rsid w:val="00705670"/>
    <w:rsid w:val="00716FF5"/>
    <w:rsid w:val="00736ABD"/>
    <w:rsid w:val="00741674"/>
    <w:rsid w:val="00741FB3"/>
    <w:rsid w:val="00743E3A"/>
    <w:rsid w:val="00744C47"/>
    <w:rsid w:val="00756D9B"/>
    <w:rsid w:val="00761103"/>
    <w:rsid w:val="007624E1"/>
    <w:rsid w:val="0076473B"/>
    <w:rsid w:val="00772939"/>
    <w:rsid w:val="00784EE2"/>
    <w:rsid w:val="0079523A"/>
    <w:rsid w:val="00795824"/>
    <w:rsid w:val="007A1A2A"/>
    <w:rsid w:val="007B2289"/>
    <w:rsid w:val="007B3D04"/>
    <w:rsid w:val="007C7F08"/>
    <w:rsid w:val="007D303C"/>
    <w:rsid w:val="007D3C24"/>
    <w:rsid w:val="007D6B35"/>
    <w:rsid w:val="007D6CAE"/>
    <w:rsid w:val="007D7736"/>
    <w:rsid w:val="007E5394"/>
    <w:rsid w:val="007E7033"/>
    <w:rsid w:val="007F7316"/>
    <w:rsid w:val="008004A1"/>
    <w:rsid w:val="008052D9"/>
    <w:rsid w:val="00820C67"/>
    <w:rsid w:val="00826B2C"/>
    <w:rsid w:val="00832130"/>
    <w:rsid w:val="00834FBC"/>
    <w:rsid w:val="0083589D"/>
    <w:rsid w:val="00843945"/>
    <w:rsid w:val="0085176A"/>
    <w:rsid w:val="0085681F"/>
    <w:rsid w:val="008606D8"/>
    <w:rsid w:val="00871DD1"/>
    <w:rsid w:val="008842D7"/>
    <w:rsid w:val="0088664E"/>
    <w:rsid w:val="008A364D"/>
    <w:rsid w:val="008A3D9F"/>
    <w:rsid w:val="008B18D8"/>
    <w:rsid w:val="008B54FD"/>
    <w:rsid w:val="008C0046"/>
    <w:rsid w:val="008D3D33"/>
    <w:rsid w:val="008E7B25"/>
    <w:rsid w:val="008F0430"/>
    <w:rsid w:val="008F15D1"/>
    <w:rsid w:val="008F6133"/>
    <w:rsid w:val="00904619"/>
    <w:rsid w:val="00910B91"/>
    <w:rsid w:val="009159AD"/>
    <w:rsid w:val="0091721B"/>
    <w:rsid w:val="00917588"/>
    <w:rsid w:val="009205EB"/>
    <w:rsid w:val="009226B4"/>
    <w:rsid w:val="009229A3"/>
    <w:rsid w:val="009344D6"/>
    <w:rsid w:val="00947CC1"/>
    <w:rsid w:val="0095574E"/>
    <w:rsid w:val="0096055D"/>
    <w:rsid w:val="00961E72"/>
    <w:rsid w:val="009638AF"/>
    <w:rsid w:val="009667A2"/>
    <w:rsid w:val="00971A42"/>
    <w:rsid w:val="00977563"/>
    <w:rsid w:val="00982192"/>
    <w:rsid w:val="00985424"/>
    <w:rsid w:val="009967CC"/>
    <w:rsid w:val="009B2FB2"/>
    <w:rsid w:val="009B395D"/>
    <w:rsid w:val="009C18BA"/>
    <w:rsid w:val="009C3912"/>
    <w:rsid w:val="009C3C46"/>
    <w:rsid w:val="009D520C"/>
    <w:rsid w:val="009E28D6"/>
    <w:rsid w:val="009E53DD"/>
    <w:rsid w:val="009F11D5"/>
    <w:rsid w:val="009F36C1"/>
    <w:rsid w:val="009F5212"/>
    <w:rsid w:val="009F541B"/>
    <w:rsid w:val="009F5819"/>
    <w:rsid w:val="00A014BB"/>
    <w:rsid w:val="00A07E26"/>
    <w:rsid w:val="00A12A85"/>
    <w:rsid w:val="00A1355A"/>
    <w:rsid w:val="00A15A85"/>
    <w:rsid w:val="00A27A7D"/>
    <w:rsid w:val="00A3087C"/>
    <w:rsid w:val="00A31C72"/>
    <w:rsid w:val="00A403E9"/>
    <w:rsid w:val="00A45CEC"/>
    <w:rsid w:val="00A50C9A"/>
    <w:rsid w:val="00A51614"/>
    <w:rsid w:val="00A53A88"/>
    <w:rsid w:val="00A574A7"/>
    <w:rsid w:val="00A7594D"/>
    <w:rsid w:val="00A86748"/>
    <w:rsid w:val="00A91C92"/>
    <w:rsid w:val="00A9493B"/>
    <w:rsid w:val="00A97290"/>
    <w:rsid w:val="00AA02C3"/>
    <w:rsid w:val="00AA111E"/>
    <w:rsid w:val="00AA227B"/>
    <w:rsid w:val="00AB4975"/>
    <w:rsid w:val="00AC2D36"/>
    <w:rsid w:val="00AC3C0C"/>
    <w:rsid w:val="00AC5894"/>
    <w:rsid w:val="00AC5B99"/>
    <w:rsid w:val="00AD3C53"/>
    <w:rsid w:val="00AE4E0C"/>
    <w:rsid w:val="00AE6308"/>
    <w:rsid w:val="00AF15E9"/>
    <w:rsid w:val="00AF262E"/>
    <w:rsid w:val="00AF39E9"/>
    <w:rsid w:val="00B00A84"/>
    <w:rsid w:val="00B11936"/>
    <w:rsid w:val="00B20E84"/>
    <w:rsid w:val="00B227EA"/>
    <w:rsid w:val="00B23396"/>
    <w:rsid w:val="00B31F00"/>
    <w:rsid w:val="00B343E7"/>
    <w:rsid w:val="00B37080"/>
    <w:rsid w:val="00B4079E"/>
    <w:rsid w:val="00B474BA"/>
    <w:rsid w:val="00B57060"/>
    <w:rsid w:val="00B60191"/>
    <w:rsid w:val="00B654EE"/>
    <w:rsid w:val="00B67365"/>
    <w:rsid w:val="00B754D0"/>
    <w:rsid w:val="00B816E1"/>
    <w:rsid w:val="00B83D42"/>
    <w:rsid w:val="00B84748"/>
    <w:rsid w:val="00B86139"/>
    <w:rsid w:val="00BA0BC8"/>
    <w:rsid w:val="00BA17CB"/>
    <w:rsid w:val="00BA3E39"/>
    <w:rsid w:val="00BA4E6D"/>
    <w:rsid w:val="00BA7A8C"/>
    <w:rsid w:val="00BB0335"/>
    <w:rsid w:val="00BB0D60"/>
    <w:rsid w:val="00BC3C10"/>
    <w:rsid w:val="00BD0A1E"/>
    <w:rsid w:val="00BF2D98"/>
    <w:rsid w:val="00C00B18"/>
    <w:rsid w:val="00C019A8"/>
    <w:rsid w:val="00C02BFB"/>
    <w:rsid w:val="00C117B9"/>
    <w:rsid w:val="00C1709A"/>
    <w:rsid w:val="00C22164"/>
    <w:rsid w:val="00C23777"/>
    <w:rsid w:val="00C25401"/>
    <w:rsid w:val="00C438B8"/>
    <w:rsid w:val="00C460F7"/>
    <w:rsid w:val="00C54C96"/>
    <w:rsid w:val="00C65C93"/>
    <w:rsid w:val="00C666CB"/>
    <w:rsid w:val="00C67AD2"/>
    <w:rsid w:val="00C76BF7"/>
    <w:rsid w:val="00C81C96"/>
    <w:rsid w:val="00C9391C"/>
    <w:rsid w:val="00C947DC"/>
    <w:rsid w:val="00C948F9"/>
    <w:rsid w:val="00C960A6"/>
    <w:rsid w:val="00CB5EE0"/>
    <w:rsid w:val="00CC0740"/>
    <w:rsid w:val="00CC2CDE"/>
    <w:rsid w:val="00CC4B37"/>
    <w:rsid w:val="00CD5452"/>
    <w:rsid w:val="00CD6F0B"/>
    <w:rsid w:val="00CE5840"/>
    <w:rsid w:val="00CE65AE"/>
    <w:rsid w:val="00CE69D4"/>
    <w:rsid w:val="00CF4D9D"/>
    <w:rsid w:val="00D06457"/>
    <w:rsid w:val="00D11126"/>
    <w:rsid w:val="00D12DAF"/>
    <w:rsid w:val="00D12E0D"/>
    <w:rsid w:val="00D23352"/>
    <w:rsid w:val="00D2580B"/>
    <w:rsid w:val="00D32D55"/>
    <w:rsid w:val="00D34F86"/>
    <w:rsid w:val="00D43B59"/>
    <w:rsid w:val="00D43E75"/>
    <w:rsid w:val="00D51F56"/>
    <w:rsid w:val="00D6129F"/>
    <w:rsid w:val="00D643F3"/>
    <w:rsid w:val="00D70378"/>
    <w:rsid w:val="00D758AA"/>
    <w:rsid w:val="00D81961"/>
    <w:rsid w:val="00D82B9E"/>
    <w:rsid w:val="00D86C26"/>
    <w:rsid w:val="00DA053B"/>
    <w:rsid w:val="00DA112E"/>
    <w:rsid w:val="00DD0815"/>
    <w:rsid w:val="00DD3188"/>
    <w:rsid w:val="00DD4050"/>
    <w:rsid w:val="00DD4930"/>
    <w:rsid w:val="00DD6092"/>
    <w:rsid w:val="00DD724C"/>
    <w:rsid w:val="00DE1930"/>
    <w:rsid w:val="00DE3E7D"/>
    <w:rsid w:val="00DE74FA"/>
    <w:rsid w:val="00DE7D25"/>
    <w:rsid w:val="00DF3799"/>
    <w:rsid w:val="00DF6993"/>
    <w:rsid w:val="00E16752"/>
    <w:rsid w:val="00E24C14"/>
    <w:rsid w:val="00E33177"/>
    <w:rsid w:val="00E34EDD"/>
    <w:rsid w:val="00E4002C"/>
    <w:rsid w:val="00E43758"/>
    <w:rsid w:val="00E43882"/>
    <w:rsid w:val="00E4678D"/>
    <w:rsid w:val="00E55090"/>
    <w:rsid w:val="00E557EB"/>
    <w:rsid w:val="00E615D6"/>
    <w:rsid w:val="00E628CE"/>
    <w:rsid w:val="00E62F8C"/>
    <w:rsid w:val="00E70A26"/>
    <w:rsid w:val="00E7306F"/>
    <w:rsid w:val="00E9295B"/>
    <w:rsid w:val="00EA09B8"/>
    <w:rsid w:val="00EA3C10"/>
    <w:rsid w:val="00EB4959"/>
    <w:rsid w:val="00EC3147"/>
    <w:rsid w:val="00EE1E64"/>
    <w:rsid w:val="00EE2461"/>
    <w:rsid w:val="00EE37EB"/>
    <w:rsid w:val="00EF2749"/>
    <w:rsid w:val="00EF2CB2"/>
    <w:rsid w:val="00EF397C"/>
    <w:rsid w:val="00F025E9"/>
    <w:rsid w:val="00F07DF6"/>
    <w:rsid w:val="00F14D46"/>
    <w:rsid w:val="00F16F8F"/>
    <w:rsid w:val="00F171B5"/>
    <w:rsid w:val="00F26483"/>
    <w:rsid w:val="00F32F5C"/>
    <w:rsid w:val="00F33681"/>
    <w:rsid w:val="00F4301F"/>
    <w:rsid w:val="00F43A4D"/>
    <w:rsid w:val="00F473CF"/>
    <w:rsid w:val="00F60CAE"/>
    <w:rsid w:val="00F6100D"/>
    <w:rsid w:val="00F61219"/>
    <w:rsid w:val="00F65083"/>
    <w:rsid w:val="00F725E4"/>
    <w:rsid w:val="00FA2A9B"/>
    <w:rsid w:val="00FC51E3"/>
    <w:rsid w:val="00FD0851"/>
    <w:rsid w:val="00FE350F"/>
    <w:rsid w:val="00FE5141"/>
    <w:rsid w:val="00FE660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F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3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73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60D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6F0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0D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143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14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B143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143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B143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B143F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1B143F"/>
    <w:rPr>
      <w:rFonts w:cs="Times New Roman"/>
      <w:b/>
    </w:rPr>
  </w:style>
  <w:style w:type="paragraph" w:customStyle="1" w:styleId="Default">
    <w:name w:val="Default"/>
    <w:uiPriority w:val="99"/>
    <w:rsid w:val="00961E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06457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C54C9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54C9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C54C9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B84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4748"/>
    <w:rPr>
      <w:rFonts w:ascii="Tahoma" w:hAnsi="Tahoma" w:cs="Tahoma"/>
      <w:sz w:val="16"/>
      <w:szCs w:val="16"/>
      <w:lang w:eastAsia="ru-RU"/>
    </w:rPr>
  </w:style>
  <w:style w:type="paragraph" w:customStyle="1" w:styleId="Standa">
    <w:name w:val="Standa"/>
    <w:uiPriority w:val="99"/>
    <w:rsid w:val="001223F4"/>
    <w:pPr>
      <w:widowControl w:val="0"/>
      <w:suppressAutoHyphens/>
    </w:pPr>
    <w:rPr>
      <w:rFonts w:ascii="Arial" w:eastAsia="Times New Roman" w:hAnsi="Arial" w:cs="Arial"/>
      <w:kern w:val="1"/>
      <w:sz w:val="18"/>
      <w:szCs w:val="24"/>
      <w:lang w:val="en-GB" w:eastAsia="zh-CN"/>
    </w:rPr>
  </w:style>
  <w:style w:type="character" w:styleId="af">
    <w:name w:val="annotation reference"/>
    <w:basedOn w:val="a0"/>
    <w:uiPriority w:val="99"/>
    <w:semiHidden/>
    <w:rsid w:val="004608B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608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608BD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608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608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608BD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uiPriority w:val="99"/>
    <w:rsid w:val="00297E42"/>
    <w:rPr>
      <w:rFonts w:ascii="Calibri" w:hAnsi="Calibri" w:cs="Calibri"/>
      <w:b/>
      <w:bCs/>
      <w:iCs/>
      <w:color w:val="1F497D"/>
      <w:sz w:val="24"/>
      <w:szCs w:val="24"/>
    </w:rPr>
  </w:style>
  <w:style w:type="character" w:customStyle="1" w:styleId="h1-hotname">
    <w:name w:val="h1-hotname"/>
    <w:basedOn w:val="a0"/>
    <w:uiPriority w:val="99"/>
    <w:rsid w:val="00106F05"/>
    <w:rPr>
      <w:rFonts w:cs="Times New Roman"/>
    </w:rPr>
  </w:style>
  <w:style w:type="character" w:customStyle="1" w:styleId="st">
    <w:name w:val="st"/>
    <w:basedOn w:val="a0"/>
    <w:uiPriority w:val="99"/>
    <w:rsid w:val="0061289B"/>
    <w:rPr>
      <w:rFonts w:cs="Times New Roman"/>
    </w:rPr>
  </w:style>
  <w:style w:type="character" w:customStyle="1" w:styleId="translation">
    <w:name w:val="translation"/>
    <w:basedOn w:val="a0"/>
    <w:uiPriority w:val="99"/>
    <w:rsid w:val="0061289B"/>
    <w:rPr>
      <w:rFonts w:cs="Times New Roman"/>
    </w:rPr>
  </w:style>
  <w:style w:type="paragraph" w:styleId="af5">
    <w:name w:val="List Paragraph"/>
    <w:basedOn w:val="a"/>
    <w:uiPriority w:val="99"/>
    <w:qFormat/>
    <w:rsid w:val="003A1CA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C7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C73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6">
    <w:name w:val="Emphasis"/>
    <w:uiPriority w:val="99"/>
    <w:qFormat/>
    <w:locked/>
    <w:rsid w:val="005C736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F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3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C73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160D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6F0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60D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143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B14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1B143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143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B143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B143F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1B143F"/>
    <w:rPr>
      <w:rFonts w:cs="Times New Roman"/>
      <w:b/>
    </w:rPr>
  </w:style>
  <w:style w:type="paragraph" w:customStyle="1" w:styleId="Default">
    <w:name w:val="Default"/>
    <w:uiPriority w:val="99"/>
    <w:rsid w:val="00961E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06457"/>
    <w:rPr>
      <w:rFonts w:cs="Times New Roman"/>
    </w:rPr>
  </w:style>
  <w:style w:type="paragraph" w:styleId="aa">
    <w:name w:val="endnote text"/>
    <w:basedOn w:val="a"/>
    <w:link w:val="ab"/>
    <w:uiPriority w:val="99"/>
    <w:semiHidden/>
    <w:rsid w:val="00C54C9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54C9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C54C9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B84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4748"/>
    <w:rPr>
      <w:rFonts w:ascii="Tahoma" w:hAnsi="Tahoma" w:cs="Tahoma"/>
      <w:sz w:val="16"/>
      <w:szCs w:val="16"/>
      <w:lang w:eastAsia="ru-RU"/>
    </w:rPr>
  </w:style>
  <w:style w:type="paragraph" w:customStyle="1" w:styleId="Standa">
    <w:name w:val="Standa"/>
    <w:uiPriority w:val="99"/>
    <w:rsid w:val="001223F4"/>
    <w:pPr>
      <w:widowControl w:val="0"/>
      <w:suppressAutoHyphens/>
    </w:pPr>
    <w:rPr>
      <w:rFonts w:ascii="Arial" w:eastAsia="Times New Roman" w:hAnsi="Arial" w:cs="Arial"/>
      <w:kern w:val="1"/>
      <w:sz w:val="18"/>
      <w:szCs w:val="24"/>
      <w:lang w:val="en-GB" w:eastAsia="zh-CN"/>
    </w:rPr>
  </w:style>
  <w:style w:type="character" w:styleId="af">
    <w:name w:val="annotation reference"/>
    <w:basedOn w:val="a0"/>
    <w:uiPriority w:val="99"/>
    <w:semiHidden/>
    <w:rsid w:val="004608B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608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608BD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608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608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608BD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uiPriority w:val="99"/>
    <w:rsid w:val="00297E42"/>
    <w:rPr>
      <w:rFonts w:ascii="Calibri" w:hAnsi="Calibri" w:cs="Calibri"/>
      <w:b/>
      <w:bCs/>
      <w:iCs/>
      <w:color w:val="1F497D"/>
      <w:sz w:val="24"/>
      <w:szCs w:val="24"/>
    </w:rPr>
  </w:style>
  <w:style w:type="character" w:customStyle="1" w:styleId="h1-hotname">
    <w:name w:val="h1-hotname"/>
    <w:basedOn w:val="a0"/>
    <w:uiPriority w:val="99"/>
    <w:rsid w:val="00106F05"/>
    <w:rPr>
      <w:rFonts w:cs="Times New Roman"/>
    </w:rPr>
  </w:style>
  <w:style w:type="character" w:customStyle="1" w:styleId="st">
    <w:name w:val="st"/>
    <w:basedOn w:val="a0"/>
    <w:uiPriority w:val="99"/>
    <w:rsid w:val="0061289B"/>
    <w:rPr>
      <w:rFonts w:cs="Times New Roman"/>
    </w:rPr>
  </w:style>
  <w:style w:type="character" w:customStyle="1" w:styleId="translation">
    <w:name w:val="translation"/>
    <w:basedOn w:val="a0"/>
    <w:uiPriority w:val="99"/>
    <w:rsid w:val="0061289B"/>
    <w:rPr>
      <w:rFonts w:cs="Times New Roman"/>
    </w:rPr>
  </w:style>
  <w:style w:type="paragraph" w:styleId="af5">
    <w:name w:val="List Paragraph"/>
    <w:basedOn w:val="a"/>
    <w:uiPriority w:val="99"/>
    <w:qFormat/>
    <w:rsid w:val="003A1CA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C7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C73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f6">
    <w:name w:val="Emphasis"/>
    <w:uiPriority w:val="99"/>
    <w:qFormat/>
    <w:locked/>
    <w:rsid w:val="005C736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086">
          <w:marLeft w:val="720"/>
          <w:marRight w:val="720"/>
          <w:marTop w:val="152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hyperlink" Target="https://ru.wikipedia.org/wiki/%D0%A0%D0%BE%D1%81%D1%81%D0%B8%D1%8F" TargetMode="External"/><Relationship Id="rId26" Type="http://schemas.openxmlformats.org/officeDocument/2006/relationships/hyperlink" Target="https://ru.wikipedia.org/wiki/%D0%A0%D0%BE%D1%81%D1%81%D0%B8%D1%8F" TargetMode="External"/><Relationship Id="rId39" Type="http://schemas.openxmlformats.org/officeDocument/2006/relationships/hyperlink" Target="https://ru.wikipedia.org/wiki/%D0%A1%D0%B0%D0%BC%D0%B0%D1%80%D0%B0" TargetMode="External"/><Relationship Id="rId21" Type="http://schemas.openxmlformats.org/officeDocument/2006/relationships/hyperlink" Target="https://ru.wikipedia.org/wiki/%D0%A1%D0%BE%D1%87%D0%B8" TargetMode="External"/><Relationship Id="rId34" Type="http://schemas.openxmlformats.org/officeDocument/2006/relationships/hyperlink" Target="https://ru.wikipedia.org/wiki/%D0%A0%D0%BE%D1%81%D1%81%D0%B8%D1%8F" TargetMode="External"/><Relationship Id="rId42" Type="http://schemas.openxmlformats.org/officeDocument/2006/relationships/hyperlink" Target="https://ru.wikipedia.org/wiki/%D0%A0%D0%BE%D1%81%D1%81%D0%B8%D1%8F" TargetMode="External"/><Relationship Id="rId47" Type="http://schemas.openxmlformats.org/officeDocument/2006/relationships/hyperlink" Target="https://ru.wikipedia.org/wiki/%D0%91%D0%B5%D1%80%D0%BB%D0%B8%D0%BD" TargetMode="External"/><Relationship Id="rId50" Type="http://schemas.openxmlformats.org/officeDocument/2006/relationships/hyperlink" Target="https://ru.wikipedia.org/wiki/%D0%93%D0%B5%D1%80%D0%BC%D0%B0%D0%BD%D0%B8%D1%8F" TargetMode="External"/><Relationship Id="rId55" Type="http://schemas.openxmlformats.org/officeDocument/2006/relationships/hyperlink" Target="https://ru.wikipedia.org/wiki/%D0%AD%D1%80%D0%B4%D0%B8%D0%BD%D0%B3" TargetMode="External"/><Relationship Id="rId63" Type="http://schemas.openxmlformats.org/officeDocument/2006/relationships/hyperlink" Target="http://azimuthotels.com/germany/nuremberg/azimut_hotel_nuremberg/book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hyperlink" Target="https://ru.wikipedia.org/wiki/%D0%92%D0%BE%D1%80%D0%BE%D0%BD%D0%B5%D0%B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hyperlink" Target="https://ru.wikipedia.org/wiki/%D0%A0%D0%BE%D1%81%D1%81%D0%B8%D1%8F" TargetMode="External"/><Relationship Id="rId32" Type="http://schemas.openxmlformats.org/officeDocument/2006/relationships/hyperlink" Target="https://ru.wikipedia.org/wiki/%D0%A0%D0%BE%D1%81%D1%81%D0%B8%D1%8F" TargetMode="External"/><Relationship Id="rId37" Type="http://schemas.openxmlformats.org/officeDocument/2006/relationships/hyperlink" Target="https://ru.wikipedia.org/wiki/%D0%9D%D0%B8%D0%B6%D0%BD%D0%B8%D0%B9_%D0%9D%D0%BE%D0%B2%D0%B3%D0%BE%D1%80%D0%BE%D0%B4" TargetMode="External"/><Relationship Id="rId40" Type="http://schemas.openxmlformats.org/officeDocument/2006/relationships/hyperlink" Target="https://ru.wikipedia.org/wiki/%D0%A0%D0%BE%D1%81%D1%81%D0%B8%D1%8F" TargetMode="External"/><Relationship Id="rId45" Type="http://schemas.openxmlformats.org/officeDocument/2006/relationships/hyperlink" Target="https://ru.wikipedia.org/wiki/%D0%91%D0%B5%D1%80%D0%BB%D0%B8%D0%BD" TargetMode="External"/><Relationship Id="rId53" Type="http://schemas.openxmlformats.org/officeDocument/2006/relationships/hyperlink" Target="https://ru.wikipedia.org/wiki/%D0%9C%D1%8E%D0%BD%D1%85%D0%B5%D0%BD" TargetMode="External"/><Relationship Id="rId58" Type="http://schemas.openxmlformats.org/officeDocument/2006/relationships/hyperlink" Target="https://ru.wikipedia.org/wiki/%D0%93%D0%B5%D1%80%D0%BC%D0%B0%D0%BD%D0%B8%D1%8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hyperlink" Target="https://ru.wikipedia.org/wiki/%D0%90%D1%81%D1%82%D1%80%D0%B0%D1%85%D0%B0%D0%BD%D1%8C" TargetMode="External"/><Relationship Id="rId28" Type="http://schemas.openxmlformats.org/officeDocument/2006/relationships/hyperlink" Target="https://ru.wikipedia.org/wiki/%D0%A0%D0%BE%D1%81%D1%81%D0%B8%D1%8F" TargetMode="External"/><Relationship Id="rId36" Type="http://schemas.openxmlformats.org/officeDocument/2006/relationships/hyperlink" Target="https://ru.wikipedia.org/wiki/%D0%A0%D0%BE%D1%81%D1%81%D0%B8%D1%8F" TargetMode="External"/><Relationship Id="rId49" Type="http://schemas.openxmlformats.org/officeDocument/2006/relationships/hyperlink" Target="https://ru.wikipedia.org/wiki/%D0%94%D1%80%D0%B5%D0%B7%D0%B4%D0%B5%D0%BD" TargetMode="External"/><Relationship Id="rId57" Type="http://schemas.openxmlformats.org/officeDocument/2006/relationships/hyperlink" Target="https://ru.wikipedia.org/wiki/%D0%9D%D1%8E%D1%80%D0%BD%D0%B1%D0%B5%D1%80%D0%B3" TargetMode="External"/><Relationship Id="rId61" Type="http://schemas.openxmlformats.org/officeDocument/2006/relationships/hyperlink" Target="http://azimuthotels.com/germany/berlin/azimut_hotel_berlin_kurfuerstendamm/book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ru.wikipedia.org/wiki/%D0%A1%D0%BE%D1%87%D0%B8" TargetMode="External"/><Relationship Id="rId31" Type="http://schemas.openxmlformats.org/officeDocument/2006/relationships/hyperlink" Target="https://ru.wikipedia.org/wiki/%D0%92%D0%BE%D1%80%D0%BE%D0%BD%D0%B5%D0%B6" TargetMode="External"/><Relationship Id="rId44" Type="http://schemas.openxmlformats.org/officeDocument/2006/relationships/hyperlink" Target="https://ru.wikipedia.org/wiki/%D0%A0%D0%BE%D1%81%D1%81%D0%B8%D1%8F" TargetMode="External"/><Relationship Id="rId52" Type="http://schemas.openxmlformats.org/officeDocument/2006/relationships/hyperlink" Target="https://ru.wikipedia.org/wiki/%D0%93%D0%B5%D1%80%D0%BC%D0%B0%D0%BD%D0%B8%D1%8F" TargetMode="External"/><Relationship Id="rId60" Type="http://schemas.openxmlformats.org/officeDocument/2006/relationships/hyperlink" Target="https://ru.wikipedia.org/wiki/%D0%90%D0%B2%D1%81%D1%82%D1%80%D0%B8%D1%8F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ru.wikipedia.org/wiki/%D0%A0%D0%BE%D1%81%D1%81%D0%B8%D1%8F" TargetMode="External"/><Relationship Id="rId27" Type="http://schemas.openxmlformats.org/officeDocument/2006/relationships/hyperlink" Target="https://ru.wikipedia.org/wiki/%D0%92%D0%BB%D0%B0%D0%B4%D0%B8%D0%B2%D0%BE%D1%81%D1%82%D0%BE%D0%BA" TargetMode="External"/><Relationship Id="rId30" Type="http://schemas.openxmlformats.org/officeDocument/2006/relationships/hyperlink" Target="https://ru.wikipedia.org/wiki/%D0%A0%D0%BE%D1%81%D1%81%D0%B8%D1%8F" TargetMode="External"/><Relationship Id="rId35" Type="http://schemas.openxmlformats.org/officeDocument/2006/relationships/hyperlink" Target="https://ru.wikipedia.org/wiki/%D0%9C%D1%83%D1%80%D0%BC%D0%B0%D0%BD%D1%81%D0%BA" TargetMode="External"/><Relationship Id="rId43" Type="http://schemas.openxmlformats.org/officeDocument/2006/relationships/hyperlink" Target="https://ru.wikipedia.org/wiki/%D0%A3%D1%84%D0%B0" TargetMode="External"/><Relationship Id="rId48" Type="http://schemas.openxmlformats.org/officeDocument/2006/relationships/hyperlink" Target="https://ru.wikipedia.org/wiki/%D0%93%D0%B5%D1%80%D0%BC%D0%B0%D0%BD%D0%B8%D1%8F" TargetMode="External"/><Relationship Id="rId56" Type="http://schemas.openxmlformats.org/officeDocument/2006/relationships/hyperlink" Target="https://ru.wikipedia.org/wiki/%D0%93%D0%B5%D1%80%D0%BC%D0%B0%D0%BD%D0%B8%D1%8F" TargetMode="External"/><Relationship Id="rId64" Type="http://schemas.openxmlformats.org/officeDocument/2006/relationships/header" Target="header1.xml"/><Relationship Id="rId8" Type="http://schemas.openxmlformats.org/officeDocument/2006/relationships/hyperlink" Target="http://azimuthotels.com/austria/vienna/azimut_vienna_delta_hotel/book" TargetMode="External"/><Relationship Id="rId51" Type="http://schemas.openxmlformats.org/officeDocument/2006/relationships/hyperlink" Target="https://ru.wikipedia.org/wiki/%D0%9A%D0%B5%D0%BB%D1%8C%D0%B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0%D0%BE%D1%81%D1%81%D0%B8%D1%8F" TargetMode="External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25" Type="http://schemas.openxmlformats.org/officeDocument/2006/relationships/hyperlink" Target="https://ru.wikipedia.org/wiki/%D0%92%D0%BB%D0%B0%D0%B4%D0%B8%D0%B2%D0%BE%D1%81%D1%82%D0%BE%D0%BA" TargetMode="External"/><Relationship Id="rId33" Type="http://schemas.openxmlformats.org/officeDocument/2006/relationships/hyperlink" Target="https://ru.wikipedia.org/wiki/%D0%9A%D0%BE%D1%81%D1%82%D1%80%D0%BE%D0%BC%D0%B0" TargetMode="External"/><Relationship Id="rId38" Type="http://schemas.openxmlformats.org/officeDocument/2006/relationships/hyperlink" Target="https://ru.wikipedia.org/wiki/%D0%A0%D0%BE%D1%81%D1%81%D0%B8%D1%8F" TargetMode="External"/><Relationship Id="rId46" Type="http://schemas.openxmlformats.org/officeDocument/2006/relationships/hyperlink" Target="https://ru.wikipedia.org/wiki/%D0%93%D0%B5%D1%80%D0%BC%D0%B0%D0%BD%D0%B8%D1%8F" TargetMode="External"/><Relationship Id="rId59" Type="http://schemas.openxmlformats.org/officeDocument/2006/relationships/hyperlink" Target="https://ru.wikipedia.org/wiki/%D0%92%D0%B5%D0%BD%D0%B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A0%D0%BE%D1%81%D1%81%D0%B8%D1%8F" TargetMode="External"/><Relationship Id="rId41" Type="http://schemas.openxmlformats.org/officeDocument/2006/relationships/hyperlink" Target="https://ru.wikipedia.org/wiki/%D0%9D%D0%BE%D0%B2%D0%BE%D1%81%D0%B8%D0%B1%D0%B8%D1%80%D1%81%D0%BA" TargetMode="External"/><Relationship Id="rId54" Type="http://schemas.openxmlformats.org/officeDocument/2006/relationships/hyperlink" Target="https://ru.wikipedia.org/wiki/%D0%93%D0%B5%D1%80%D0%BC%D0%B0%D0%BD%D0%B8%D1%8F" TargetMode="External"/><Relationship Id="rId62" Type="http://schemas.openxmlformats.org/officeDocument/2006/relationships/hyperlink" Target="http://azimuthotels.com/germany/munich/azimut_hotel_munich_city_east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2013-12-03T17:43:00Z</cp:lastPrinted>
  <dcterms:created xsi:type="dcterms:W3CDTF">2016-11-17T13:41:00Z</dcterms:created>
  <dcterms:modified xsi:type="dcterms:W3CDTF">2017-01-16T13:59:00Z</dcterms:modified>
</cp:coreProperties>
</file>